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661" w:rsidRDefault="00CC6661" w:rsidP="00AE0A87">
      <w:pPr>
        <w:spacing w:after="0" w:line="240" w:lineRule="auto"/>
        <w:jc w:val="center"/>
        <w:rPr>
          <w:rFonts w:ascii="Times New Roman" w:hAnsi="Times New Roman" w:cs="Times New Roman"/>
          <w:sz w:val="28"/>
          <w:szCs w:val="28"/>
        </w:rPr>
      </w:pPr>
    </w:p>
    <w:p w:rsidR="00964F75" w:rsidRDefault="00964F75" w:rsidP="00AE0A87">
      <w:pPr>
        <w:spacing w:after="0" w:line="240" w:lineRule="auto"/>
        <w:jc w:val="center"/>
        <w:rPr>
          <w:rFonts w:ascii="Times New Roman" w:hAnsi="Times New Roman" w:cs="Times New Roman"/>
          <w:sz w:val="28"/>
          <w:szCs w:val="28"/>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proofErr w:type="gramStart"/>
            <w:r>
              <w:rPr>
                <w:rFonts w:ascii="Times New Roman" w:hAnsi="Times New Roman" w:cs="Times New Roman"/>
                <w:sz w:val="24"/>
                <w:szCs w:val="24"/>
              </w:rPr>
              <w:t>закона</w:t>
            </w:r>
            <w:proofErr w:type="gramEnd"/>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340025"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367051" w:rsidRDefault="002878DA" w:rsidP="006E7388">
            <w:pPr>
              <w:jc w:val="both"/>
              <w:rPr>
                <w:rFonts w:ascii="Times New Roman" w:hAnsi="Times New Roman" w:cs="Times New Roman"/>
                <w:sz w:val="24"/>
                <w:szCs w:val="24"/>
              </w:rPr>
            </w:pPr>
            <w:r w:rsidRPr="002878DA">
              <w:rPr>
                <w:rFonts w:ascii="Times New Roman" w:hAnsi="Times New Roman" w:cs="Times New Roman"/>
                <w:sz w:val="24"/>
                <w:szCs w:val="24"/>
              </w:rPr>
              <w:t>№ 4689-7 «О внесении изменений в отдельные законодательные акты Российской Федерации» (в части установления административной ответственности за незаконные производство, хранение, реализацию игрового оборудования)</w:t>
            </w:r>
          </w:p>
        </w:tc>
        <w:tc>
          <w:tcPr>
            <w:tcW w:w="5811" w:type="dxa"/>
          </w:tcPr>
          <w:p w:rsidR="001D58BF" w:rsidRPr="008C6842" w:rsidRDefault="002878DA" w:rsidP="000304F7">
            <w:pPr>
              <w:jc w:val="both"/>
              <w:rPr>
                <w:rFonts w:ascii="Times New Roman" w:hAnsi="Times New Roman" w:cs="Times New Roman"/>
                <w:sz w:val="24"/>
                <w:szCs w:val="24"/>
              </w:rPr>
            </w:pPr>
            <w:r w:rsidRPr="002878DA">
              <w:rPr>
                <w:rFonts w:ascii="Times New Roman" w:hAnsi="Times New Roman" w:cs="Times New Roman"/>
                <w:sz w:val="24"/>
                <w:szCs w:val="24"/>
              </w:rPr>
              <w:t>Законопроект предусматривает установление административной ответственности за незаконные производство, хранение, реализацию игрового оборудования</w:t>
            </w:r>
          </w:p>
        </w:tc>
        <w:tc>
          <w:tcPr>
            <w:tcW w:w="1843" w:type="dxa"/>
          </w:tcPr>
          <w:p w:rsidR="001D58BF" w:rsidRPr="00C966D0" w:rsidRDefault="002878DA" w:rsidP="000D1BBB">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Государственный Совет Республики Татарстан</w:t>
            </w:r>
          </w:p>
        </w:tc>
        <w:tc>
          <w:tcPr>
            <w:tcW w:w="1701" w:type="dxa"/>
          </w:tcPr>
          <w:p w:rsidR="001D58BF" w:rsidRPr="00D713B2" w:rsidRDefault="002878DA" w:rsidP="001D58BF">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340025"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2878DA" w:rsidP="005675B0">
            <w:pPr>
              <w:jc w:val="both"/>
              <w:rPr>
                <w:rFonts w:ascii="Times New Roman" w:hAnsi="Times New Roman" w:cs="Times New Roman"/>
                <w:sz w:val="24"/>
                <w:szCs w:val="24"/>
              </w:rPr>
            </w:pPr>
            <w:r w:rsidRPr="002878DA">
              <w:rPr>
                <w:rFonts w:ascii="Times New Roman" w:hAnsi="Times New Roman" w:cs="Times New Roman"/>
                <w:sz w:val="24"/>
                <w:szCs w:val="24"/>
              </w:rPr>
              <w:t>№ 71256-7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нарушение законодательства в сфере железнодорожного транспорта)</w:t>
            </w:r>
          </w:p>
        </w:tc>
        <w:tc>
          <w:tcPr>
            <w:tcW w:w="5811" w:type="dxa"/>
          </w:tcPr>
          <w:p w:rsidR="006D1374"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t>Проектом федерального закона предлагается установить административную ответственность за нарушение законодательства в сфере железнодорожного транспорта</w:t>
            </w:r>
          </w:p>
        </w:tc>
        <w:tc>
          <w:tcPr>
            <w:tcW w:w="1843" w:type="dxa"/>
          </w:tcPr>
          <w:p w:rsidR="006D1374"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Курганская областная Дума</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F1F18" w:rsidP="006D1374">
            <w:pPr>
              <w:jc w:val="center"/>
              <w:rPr>
                <w:rFonts w:ascii="Times New Roman" w:hAnsi="Times New Roman" w:cs="Times New Roman"/>
                <w:sz w:val="24"/>
                <w:szCs w:val="24"/>
              </w:rPr>
            </w:pPr>
            <w:r>
              <w:rPr>
                <w:rFonts w:ascii="Times New Roman" w:hAnsi="Times New Roman" w:cs="Times New Roman"/>
                <w:sz w:val="24"/>
                <w:szCs w:val="24"/>
              </w:rPr>
              <w:t>П</w:t>
            </w:r>
            <w:r w:rsidR="006D1374" w:rsidRPr="00F66902">
              <w:rPr>
                <w:rFonts w:ascii="Times New Roman" w:hAnsi="Times New Roman" w:cs="Times New Roman"/>
                <w:sz w:val="24"/>
                <w:szCs w:val="24"/>
              </w:rPr>
              <w:t>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3.</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xml:space="preserve">№ 83566-7 «О внесении изменения в статью 20.1 Кодекса Российской Федерации об административных правонарушениях» (об установлении ответственности </w:t>
            </w:r>
            <w:r w:rsidRPr="002878DA">
              <w:rPr>
                <w:rFonts w:ascii="Times New Roman" w:hAnsi="Times New Roman" w:cs="Times New Roman"/>
                <w:sz w:val="24"/>
                <w:szCs w:val="24"/>
              </w:rPr>
              <w:lastRenderedPageBreak/>
              <w:t>за совершение в отношении сотрудников медицинских учреждений действий, сопряженных с угрозой применения насилия)</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lastRenderedPageBreak/>
              <w:t>Проектом закона устанавливается административная ответственность за совершение в отношении сотрудников медицинских учреждений действий, сопряженных с угрозой применения насилия</w:t>
            </w:r>
          </w:p>
        </w:tc>
        <w:tc>
          <w:tcPr>
            <w:tcW w:w="1843" w:type="dxa"/>
          </w:tcPr>
          <w:p w:rsidR="005675B0"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Депутат Государственной Думы С.В.</w:t>
            </w:r>
            <w:r>
              <w:rPr>
                <w:rFonts w:ascii="Times New Roman" w:hAnsi="Times New Roman"/>
                <w:sz w:val="24"/>
                <w:szCs w:val="24"/>
                <w:lang w:eastAsia="ru-RU"/>
              </w:rPr>
              <w:t> </w:t>
            </w:r>
            <w:r w:rsidRPr="002878DA">
              <w:rPr>
                <w:rFonts w:ascii="Times New Roman" w:hAnsi="Times New Roman"/>
                <w:sz w:val="24"/>
                <w:szCs w:val="24"/>
                <w:lang w:eastAsia="ru-RU"/>
              </w:rPr>
              <w:t>Иванов</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xml:space="preserve">№ 84101-7 «О внесении изменений в Кодекс Российской Федерации об административных правонарушениях в части усиления ответственности за </w:t>
            </w:r>
            <w:proofErr w:type="spellStart"/>
            <w:r w:rsidRPr="002878DA">
              <w:rPr>
                <w:rFonts w:ascii="Times New Roman" w:hAnsi="Times New Roman" w:cs="Times New Roman"/>
                <w:sz w:val="24"/>
                <w:szCs w:val="24"/>
              </w:rPr>
              <w:t>непредоставление</w:t>
            </w:r>
            <w:proofErr w:type="spellEnd"/>
            <w:r w:rsidRPr="002878DA">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2878DA">
              <w:rPr>
                <w:rFonts w:ascii="Times New Roman" w:hAnsi="Times New Roman" w:cs="Times New Roman"/>
                <w:sz w:val="24"/>
                <w:szCs w:val="24"/>
              </w:rPr>
              <w:t>цветографические</w:t>
            </w:r>
            <w:proofErr w:type="spellEnd"/>
            <w:r w:rsidRPr="002878DA">
              <w:rPr>
                <w:rFonts w:ascii="Times New Roman" w:hAnsi="Times New Roman" w:cs="Times New Roman"/>
                <w:sz w:val="24"/>
                <w:szCs w:val="24"/>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t xml:space="preserve">Проект закона направлен на усиление ответственности за </w:t>
            </w:r>
            <w:proofErr w:type="spellStart"/>
            <w:r w:rsidRPr="002878DA">
              <w:rPr>
                <w:rFonts w:ascii="Times New Roman" w:hAnsi="Times New Roman" w:cs="Times New Roman"/>
                <w:sz w:val="24"/>
                <w:szCs w:val="24"/>
              </w:rPr>
              <w:t>непредоставление</w:t>
            </w:r>
            <w:proofErr w:type="spellEnd"/>
            <w:r w:rsidRPr="002878DA">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2878DA">
              <w:rPr>
                <w:rFonts w:ascii="Times New Roman" w:hAnsi="Times New Roman" w:cs="Times New Roman"/>
                <w:sz w:val="24"/>
                <w:szCs w:val="24"/>
              </w:rPr>
              <w:t>цветографические</w:t>
            </w:r>
            <w:proofErr w:type="spellEnd"/>
            <w:r w:rsidRPr="002878DA">
              <w:rPr>
                <w:rFonts w:ascii="Times New Roman" w:hAnsi="Times New Roman" w:cs="Times New Roman"/>
                <w:sz w:val="24"/>
                <w:szCs w:val="24"/>
              </w:rPr>
              <w:t xml:space="preserve"> схемы, надписи и обозначения, с одновременно включенными проблесковым маячком синего цвета </w:t>
            </w:r>
            <w:r>
              <w:rPr>
                <w:rFonts w:ascii="Times New Roman" w:hAnsi="Times New Roman" w:cs="Times New Roman"/>
                <w:sz w:val="24"/>
                <w:szCs w:val="24"/>
              </w:rPr>
              <w:t>и специальным звуковым сигналом</w:t>
            </w:r>
          </w:p>
        </w:tc>
        <w:tc>
          <w:tcPr>
            <w:tcW w:w="1843" w:type="dxa"/>
          </w:tcPr>
          <w:p w:rsidR="005675B0"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Депутаты Государственной Думы А.В.</w:t>
            </w:r>
            <w:r>
              <w:rPr>
                <w:rFonts w:ascii="Times New Roman" w:hAnsi="Times New Roman"/>
                <w:sz w:val="24"/>
                <w:szCs w:val="24"/>
                <w:lang w:eastAsia="ru-RU"/>
              </w:rPr>
              <w:t> </w:t>
            </w:r>
            <w:proofErr w:type="spellStart"/>
            <w:r w:rsidRPr="002878DA">
              <w:rPr>
                <w:rFonts w:ascii="Times New Roman" w:hAnsi="Times New Roman"/>
                <w:sz w:val="24"/>
                <w:szCs w:val="24"/>
                <w:lang w:eastAsia="ru-RU"/>
              </w:rPr>
              <w:t>Палкин</w:t>
            </w:r>
            <w:proofErr w:type="spellEnd"/>
            <w:r w:rsidRPr="002878DA">
              <w:rPr>
                <w:rFonts w:ascii="Times New Roman" w:hAnsi="Times New Roman"/>
                <w:sz w:val="24"/>
                <w:szCs w:val="24"/>
                <w:lang w:eastAsia="ru-RU"/>
              </w:rPr>
              <w:t>, А.И.</w:t>
            </w:r>
            <w:r>
              <w:rPr>
                <w:rFonts w:ascii="Times New Roman" w:hAnsi="Times New Roman"/>
                <w:sz w:val="24"/>
                <w:szCs w:val="24"/>
                <w:lang w:eastAsia="ru-RU"/>
              </w:rPr>
              <w:t> </w:t>
            </w:r>
            <w:r w:rsidRPr="002878DA">
              <w:rPr>
                <w:rFonts w:ascii="Times New Roman" w:hAnsi="Times New Roman"/>
                <w:sz w:val="24"/>
                <w:szCs w:val="24"/>
                <w:lang w:eastAsia="ru-RU"/>
              </w:rPr>
              <w:t>Петров, А.В.</w:t>
            </w:r>
            <w:r>
              <w:rPr>
                <w:rFonts w:ascii="Times New Roman" w:hAnsi="Times New Roman"/>
                <w:sz w:val="24"/>
                <w:szCs w:val="24"/>
                <w:lang w:eastAsia="ru-RU"/>
              </w:rPr>
              <w:t> </w:t>
            </w:r>
            <w:proofErr w:type="spellStart"/>
            <w:r w:rsidRPr="002878DA">
              <w:rPr>
                <w:rFonts w:ascii="Times New Roman" w:hAnsi="Times New Roman"/>
                <w:sz w:val="24"/>
                <w:szCs w:val="24"/>
                <w:lang w:eastAsia="ru-RU"/>
              </w:rPr>
              <w:t>Канаев</w:t>
            </w:r>
            <w:proofErr w:type="spellEnd"/>
            <w:r w:rsidRPr="002878DA">
              <w:rPr>
                <w:rFonts w:ascii="Times New Roman" w:hAnsi="Times New Roman"/>
                <w:sz w:val="24"/>
                <w:szCs w:val="24"/>
                <w:lang w:eastAsia="ru-RU"/>
              </w:rPr>
              <w:t>, Д.В.</w:t>
            </w:r>
            <w:r>
              <w:rPr>
                <w:rFonts w:ascii="Times New Roman" w:hAnsi="Times New Roman"/>
                <w:sz w:val="24"/>
                <w:szCs w:val="24"/>
                <w:lang w:eastAsia="ru-RU"/>
              </w:rPr>
              <w:t> </w:t>
            </w:r>
            <w:r w:rsidRPr="002878DA">
              <w:rPr>
                <w:rFonts w:ascii="Times New Roman" w:hAnsi="Times New Roman"/>
                <w:sz w:val="24"/>
                <w:szCs w:val="24"/>
                <w:lang w:eastAsia="ru-RU"/>
              </w:rPr>
              <w:t>Юрков, А.П.</w:t>
            </w:r>
            <w:r>
              <w:rPr>
                <w:rFonts w:ascii="Times New Roman" w:hAnsi="Times New Roman"/>
                <w:sz w:val="24"/>
                <w:szCs w:val="24"/>
                <w:lang w:eastAsia="ru-RU"/>
              </w:rPr>
              <w:t> </w:t>
            </w:r>
            <w:r w:rsidRPr="002878DA">
              <w:rPr>
                <w:rFonts w:ascii="Times New Roman" w:hAnsi="Times New Roman"/>
                <w:sz w:val="24"/>
                <w:szCs w:val="24"/>
                <w:lang w:eastAsia="ru-RU"/>
              </w:rPr>
              <w:t>Петров, А.Л.</w:t>
            </w:r>
            <w:r>
              <w:rPr>
                <w:rFonts w:ascii="Times New Roman" w:hAnsi="Times New Roman"/>
                <w:sz w:val="24"/>
                <w:szCs w:val="24"/>
                <w:lang w:eastAsia="ru-RU"/>
              </w:rPr>
              <w:t> </w:t>
            </w:r>
            <w:proofErr w:type="spellStart"/>
            <w:r w:rsidRPr="002878DA">
              <w:rPr>
                <w:rFonts w:ascii="Times New Roman" w:hAnsi="Times New Roman"/>
                <w:sz w:val="24"/>
                <w:szCs w:val="24"/>
                <w:lang w:eastAsia="ru-RU"/>
              </w:rPr>
              <w:t>Ветлужских</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87642-7 «О внесении изменений в статью 246 Кодекса административного судопроизводства Российской Федерации» (об уточнении перечня документов, представляемых с заявлением о пересмотре кадастровой стоимости)</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t>Законопроектом уточняется перечень документов, представляемых с заявлением о пересмотре кадастровой стоимости</w:t>
            </w:r>
          </w:p>
        </w:tc>
        <w:tc>
          <w:tcPr>
            <w:tcW w:w="1843" w:type="dxa"/>
          </w:tcPr>
          <w:p w:rsidR="005675B0" w:rsidRPr="00E6079C" w:rsidRDefault="002878DA" w:rsidP="00C422AA">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Законодательное Собрание Вологодской области</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6.</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87674-7 «О внесении изменений в Федеральный закон «О государственной гражданской службе Рос</w:t>
            </w:r>
            <w:r w:rsidRPr="002878DA">
              <w:rPr>
                <w:rFonts w:ascii="Times New Roman" w:hAnsi="Times New Roman" w:cs="Times New Roman"/>
                <w:sz w:val="24"/>
                <w:szCs w:val="24"/>
              </w:rPr>
              <w:lastRenderedPageBreak/>
              <w:t>сийской Федерации» (в части профессионального развития государственных гражданских служащих Российской Федерации)</w:t>
            </w:r>
          </w:p>
        </w:tc>
        <w:tc>
          <w:tcPr>
            <w:tcW w:w="5811" w:type="dxa"/>
          </w:tcPr>
          <w:p w:rsidR="005675B0" w:rsidRPr="008C6842" w:rsidRDefault="002878DA" w:rsidP="00C422AA">
            <w:pPr>
              <w:jc w:val="both"/>
              <w:rPr>
                <w:rFonts w:ascii="Times New Roman" w:hAnsi="Times New Roman" w:cs="Times New Roman"/>
                <w:sz w:val="24"/>
                <w:szCs w:val="24"/>
              </w:rPr>
            </w:pPr>
            <w:r w:rsidRPr="002878DA">
              <w:rPr>
                <w:rFonts w:ascii="Times New Roman" w:hAnsi="Times New Roman" w:cs="Times New Roman"/>
                <w:sz w:val="24"/>
                <w:szCs w:val="24"/>
              </w:rPr>
              <w:lastRenderedPageBreak/>
              <w:t xml:space="preserve">Законопроектом предлагается внедрить новый подход к профессиональному развитию государственных гражданских служащих, предусматривающий получение государственными служащими новых и обновление имеющихся знаний, умений и навыков в течении </w:t>
            </w:r>
            <w:r w:rsidRPr="002878DA">
              <w:rPr>
                <w:rFonts w:ascii="Times New Roman" w:hAnsi="Times New Roman" w:cs="Times New Roman"/>
                <w:sz w:val="24"/>
                <w:szCs w:val="24"/>
              </w:rPr>
              <w:lastRenderedPageBreak/>
              <w:t>всего периода прохождения государственной гражданской службы. Профессиональное развитие гражданского служащего включает в себя дополнительное профессиональное образование и иные мероприятия по профессиональному развитию</w:t>
            </w:r>
          </w:p>
        </w:tc>
        <w:tc>
          <w:tcPr>
            <w:tcW w:w="1843" w:type="dxa"/>
          </w:tcPr>
          <w:p w:rsidR="005675B0"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lastRenderedPageBreak/>
              <w:t>Правительство Российской Федерации</w:t>
            </w:r>
          </w:p>
        </w:tc>
        <w:tc>
          <w:tcPr>
            <w:tcW w:w="1701" w:type="dxa"/>
          </w:tcPr>
          <w:p w:rsidR="005675B0" w:rsidRDefault="00C422A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149" w:type="dxa"/>
          </w:tcPr>
          <w:p w:rsidR="005675B0" w:rsidRPr="00E6079C" w:rsidRDefault="002878DA" w:rsidP="000A7612">
            <w:pPr>
              <w:jc w:val="both"/>
              <w:rPr>
                <w:rFonts w:ascii="Times New Roman" w:hAnsi="Times New Roman" w:cs="Times New Roman"/>
                <w:sz w:val="24"/>
                <w:szCs w:val="24"/>
              </w:rPr>
            </w:pPr>
            <w:r w:rsidRPr="002878DA">
              <w:rPr>
                <w:rFonts w:ascii="Times New Roman" w:hAnsi="Times New Roman" w:cs="Times New Roman"/>
                <w:sz w:val="24"/>
                <w:szCs w:val="24"/>
              </w:rPr>
              <w:t xml:space="preserve">№ 88389-7 «О внесении изменений в статью 12.17 Кодекса Российской Федерации об административных правонарушениях» (в части усиления ответственности за </w:t>
            </w:r>
            <w:proofErr w:type="spellStart"/>
            <w:r w:rsidRPr="002878DA">
              <w:rPr>
                <w:rFonts w:ascii="Times New Roman" w:hAnsi="Times New Roman" w:cs="Times New Roman"/>
                <w:sz w:val="24"/>
                <w:szCs w:val="24"/>
              </w:rPr>
              <w:t>непредоставление</w:t>
            </w:r>
            <w:proofErr w:type="spellEnd"/>
            <w:r w:rsidRPr="002878DA">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2878DA">
              <w:rPr>
                <w:rFonts w:ascii="Times New Roman" w:hAnsi="Times New Roman" w:cs="Times New Roman"/>
                <w:sz w:val="24"/>
                <w:szCs w:val="24"/>
              </w:rPr>
              <w:t>цветографические</w:t>
            </w:r>
            <w:proofErr w:type="spellEnd"/>
            <w:r w:rsidRPr="002878DA">
              <w:rPr>
                <w:rFonts w:ascii="Times New Roman" w:hAnsi="Times New Roman" w:cs="Times New Roman"/>
                <w:sz w:val="24"/>
                <w:szCs w:val="24"/>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t xml:space="preserve">Законопроект направлен на усиление ответственности за </w:t>
            </w:r>
            <w:proofErr w:type="spellStart"/>
            <w:r w:rsidRPr="002878DA">
              <w:rPr>
                <w:rFonts w:ascii="Times New Roman" w:hAnsi="Times New Roman" w:cs="Times New Roman"/>
                <w:sz w:val="24"/>
                <w:szCs w:val="24"/>
              </w:rPr>
              <w:t>непредоставление</w:t>
            </w:r>
            <w:proofErr w:type="spellEnd"/>
            <w:r w:rsidRPr="002878DA">
              <w:rPr>
                <w:rFonts w:ascii="Times New Roman" w:hAnsi="Times New Roman" w:cs="Times New Roman"/>
                <w:sz w:val="24"/>
                <w:szCs w:val="24"/>
              </w:rPr>
              <w:t xml:space="preserve"> преимущества в движении транспортному средству, имеющему нанесенные на наружные поверхности специальные </w:t>
            </w:r>
            <w:proofErr w:type="spellStart"/>
            <w:r w:rsidRPr="002878DA">
              <w:rPr>
                <w:rFonts w:ascii="Times New Roman" w:hAnsi="Times New Roman" w:cs="Times New Roman"/>
                <w:sz w:val="24"/>
                <w:szCs w:val="24"/>
              </w:rPr>
              <w:t>цветографические</w:t>
            </w:r>
            <w:proofErr w:type="spellEnd"/>
            <w:r w:rsidRPr="002878DA">
              <w:rPr>
                <w:rFonts w:ascii="Times New Roman" w:hAnsi="Times New Roman" w:cs="Times New Roman"/>
                <w:sz w:val="24"/>
                <w:szCs w:val="24"/>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1843" w:type="dxa"/>
          </w:tcPr>
          <w:p w:rsidR="005675B0"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 xml:space="preserve">Депутаты Государственной Думы </w:t>
            </w:r>
            <w:proofErr w:type="spellStart"/>
            <w:r w:rsidRPr="002878DA">
              <w:rPr>
                <w:rFonts w:ascii="Times New Roman" w:hAnsi="Times New Roman"/>
                <w:sz w:val="24"/>
                <w:szCs w:val="24"/>
                <w:lang w:eastAsia="ru-RU"/>
              </w:rPr>
              <w:t>А.Г.Сидякин</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А.А.Гетта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А.С.Грибов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В.П.Водолацкий</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М.Т.Гаджиев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И.В.Осипов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А.Г.Кобилев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А.В.Жарков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В.В.Иванов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Т.В.Соломатина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Ю.Н.Швыткин</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А.Л.Красов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Л.Н.Тутова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М.М.Бариев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С.А.Пахомов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Р.А.Азимов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А.А.Носов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А.Н.Ткачев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З.А.Аскендеров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Д.В.Юрков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О.И.Павлова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А.Л.Ветлужских</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А.П.Петров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Р.Ш.Хайров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lastRenderedPageBreak/>
              <w:t>И.Б.Богуславский</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И.С.Минкин</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Б.М.Гладких</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М.С.Гаджиев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Д.А.Белик</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В.В.Кабанова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А.Ю.Брыксин</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А.Г.Эмиргамзаев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А.З.Фаррахов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Н.Ф.Герасименко</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Т.И.Фролова</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А.И.Петров</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94601-7 «О внесении изменений в Федеральный закон «Об основных гарантиях избирательных прав и права на участие в референдуме граждан Российской Федерации» и Федеральный закон «О выборах Президента Российской Федерации» (по вопросу выдвижения кандидатов на выборах Президента Российской Федерации)</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t>Законопроектом предлагается предоставить право выдвижения кандидатов на должность Президента Российской Федерации только политическим партиям, федеральные списки кандидатов которых допущены к распределению депутатских мандатов по результатам последних, предшествующих выборам Президента России выборах депутатов Государственной Думы</w:t>
            </w:r>
          </w:p>
        </w:tc>
        <w:tc>
          <w:tcPr>
            <w:tcW w:w="1843" w:type="dxa"/>
          </w:tcPr>
          <w:p w:rsidR="005675B0" w:rsidRPr="00E6079C" w:rsidRDefault="002878DA" w:rsidP="000304F7">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 xml:space="preserve">Депутаты Государственной Думы </w:t>
            </w:r>
            <w:proofErr w:type="spellStart"/>
            <w:r w:rsidRPr="002878DA">
              <w:rPr>
                <w:rFonts w:ascii="Times New Roman" w:hAnsi="Times New Roman"/>
                <w:sz w:val="24"/>
                <w:szCs w:val="24"/>
                <w:lang w:eastAsia="ru-RU"/>
              </w:rPr>
              <w:t>И.В.Лебедев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Я.Е.Нилов</w:t>
            </w:r>
            <w:proofErr w:type="spellEnd"/>
            <w:r w:rsidRPr="002878DA">
              <w:rPr>
                <w:rFonts w:ascii="Times New Roman" w:hAnsi="Times New Roman"/>
                <w:sz w:val="24"/>
                <w:szCs w:val="24"/>
                <w:lang w:eastAsia="ru-RU"/>
              </w:rPr>
              <w:t xml:space="preserve">, </w:t>
            </w:r>
            <w:proofErr w:type="spellStart"/>
            <w:r w:rsidRPr="002878DA">
              <w:rPr>
                <w:rFonts w:ascii="Times New Roman" w:hAnsi="Times New Roman"/>
                <w:sz w:val="24"/>
                <w:szCs w:val="24"/>
                <w:lang w:eastAsia="ru-RU"/>
              </w:rPr>
              <w:t>А.Н.Диденко</w:t>
            </w:r>
            <w:proofErr w:type="spellEnd"/>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t>9.</w:t>
            </w:r>
          </w:p>
        </w:tc>
        <w:tc>
          <w:tcPr>
            <w:tcW w:w="3149" w:type="dxa"/>
          </w:tcPr>
          <w:p w:rsidR="005675B0" w:rsidRPr="00E6079C" w:rsidRDefault="002878DA" w:rsidP="006D1374">
            <w:pPr>
              <w:jc w:val="both"/>
              <w:rPr>
                <w:rFonts w:ascii="Times New Roman" w:hAnsi="Times New Roman" w:cs="Times New Roman"/>
                <w:sz w:val="24"/>
                <w:szCs w:val="24"/>
              </w:rPr>
            </w:pPr>
            <w:r w:rsidRPr="002878DA">
              <w:rPr>
                <w:rFonts w:ascii="Times New Roman" w:hAnsi="Times New Roman" w:cs="Times New Roman"/>
                <w:sz w:val="24"/>
                <w:szCs w:val="24"/>
              </w:rPr>
              <w:t xml:space="preserve">№ 95227-7 «О внесении изменений в статью 23.34 Кодекса Российской Федерации об административных правонарушениях» (в части наделения должностных лиц территориальных и объектовых подразделений федеральной противопожарной </w:t>
            </w:r>
            <w:r w:rsidRPr="002878DA">
              <w:rPr>
                <w:rFonts w:ascii="Times New Roman" w:hAnsi="Times New Roman" w:cs="Times New Roman"/>
                <w:sz w:val="24"/>
                <w:szCs w:val="24"/>
              </w:rPr>
              <w:lastRenderedPageBreak/>
              <w:t>службы полномочиями по рассмотрению дел об отдельных административных правонарушениях)</w:t>
            </w:r>
          </w:p>
        </w:tc>
        <w:tc>
          <w:tcPr>
            <w:tcW w:w="5811" w:type="dxa"/>
          </w:tcPr>
          <w:p w:rsidR="005675B0" w:rsidRPr="008C6842" w:rsidRDefault="002878DA" w:rsidP="00C32D96">
            <w:pPr>
              <w:jc w:val="both"/>
              <w:rPr>
                <w:rFonts w:ascii="Times New Roman" w:hAnsi="Times New Roman" w:cs="Times New Roman"/>
                <w:sz w:val="24"/>
                <w:szCs w:val="24"/>
              </w:rPr>
            </w:pPr>
            <w:r w:rsidRPr="002878DA">
              <w:rPr>
                <w:rFonts w:ascii="Times New Roman" w:hAnsi="Times New Roman" w:cs="Times New Roman"/>
                <w:sz w:val="24"/>
                <w:szCs w:val="24"/>
              </w:rPr>
              <w:lastRenderedPageBreak/>
              <w:t>Законопроектом предлагается наделить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правонарушениях</w:t>
            </w:r>
          </w:p>
        </w:tc>
        <w:tc>
          <w:tcPr>
            <w:tcW w:w="1843" w:type="dxa"/>
          </w:tcPr>
          <w:p w:rsidR="005675B0" w:rsidRPr="00E6079C" w:rsidRDefault="002878DA" w:rsidP="00ED7ACB">
            <w:pPr>
              <w:autoSpaceDE w:val="0"/>
              <w:autoSpaceDN w:val="0"/>
              <w:adjustRightInd w:val="0"/>
              <w:jc w:val="center"/>
              <w:rPr>
                <w:rFonts w:ascii="Times New Roman" w:hAnsi="Times New Roman"/>
                <w:sz w:val="24"/>
                <w:szCs w:val="24"/>
                <w:lang w:eastAsia="ru-RU"/>
              </w:rPr>
            </w:pPr>
            <w:r w:rsidRPr="002878DA">
              <w:rPr>
                <w:rFonts w:ascii="Times New Roman" w:hAnsi="Times New Roman"/>
                <w:sz w:val="24"/>
                <w:szCs w:val="24"/>
                <w:lang w:eastAsia="ru-RU"/>
              </w:rPr>
              <w:t>Правительство Российской Федерации</w:t>
            </w:r>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0A761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CE2472" w:rsidP="006D1374">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5675B0" w:rsidRPr="00E6079C" w:rsidRDefault="003F01A2" w:rsidP="006D1374">
            <w:pPr>
              <w:jc w:val="both"/>
              <w:rPr>
                <w:rFonts w:ascii="Times New Roman" w:hAnsi="Times New Roman" w:cs="Times New Roman"/>
                <w:sz w:val="24"/>
                <w:szCs w:val="24"/>
              </w:rPr>
            </w:pPr>
            <w:r w:rsidRPr="003F01A2">
              <w:rPr>
                <w:rFonts w:ascii="Times New Roman" w:hAnsi="Times New Roman" w:cs="Times New Roman"/>
                <w:sz w:val="24"/>
                <w:szCs w:val="24"/>
              </w:rPr>
              <w:t>№ 96054-7 «О внесении изменения в статью 2.6.1 Кодекса Российской Федерации об административных правонарушениях» (в части расширения оснований освобождения от административной ответственности собственников (владельцев) транспортных средств)</w:t>
            </w:r>
          </w:p>
        </w:tc>
        <w:tc>
          <w:tcPr>
            <w:tcW w:w="5811" w:type="dxa"/>
          </w:tcPr>
          <w:p w:rsidR="005675B0" w:rsidRPr="008C6842" w:rsidRDefault="003F01A2" w:rsidP="00C32D96">
            <w:pPr>
              <w:jc w:val="both"/>
              <w:rPr>
                <w:rFonts w:ascii="Times New Roman" w:hAnsi="Times New Roman" w:cs="Times New Roman"/>
                <w:sz w:val="24"/>
                <w:szCs w:val="24"/>
              </w:rPr>
            </w:pPr>
            <w:r w:rsidRPr="003F01A2">
              <w:rPr>
                <w:rFonts w:ascii="Times New Roman" w:hAnsi="Times New Roman" w:cs="Times New Roman"/>
                <w:sz w:val="24"/>
                <w:szCs w:val="24"/>
              </w:rPr>
              <w:t>Законопроектом расширен перечень оснований освобождения от административной ответственности собственников (владельцев) транспортных средств</w:t>
            </w:r>
          </w:p>
        </w:tc>
        <w:tc>
          <w:tcPr>
            <w:tcW w:w="1843" w:type="dxa"/>
          </w:tcPr>
          <w:p w:rsidR="005675B0" w:rsidRPr="00E6079C" w:rsidRDefault="003F01A2" w:rsidP="00006050">
            <w:pPr>
              <w:autoSpaceDE w:val="0"/>
              <w:autoSpaceDN w:val="0"/>
              <w:adjustRightInd w:val="0"/>
              <w:jc w:val="center"/>
              <w:rPr>
                <w:rFonts w:ascii="Times New Roman" w:hAnsi="Times New Roman"/>
                <w:sz w:val="24"/>
                <w:szCs w:val="24"/>
                <w:lang w:eastAsia="ru-RU"/>
              </w:rPr>
            </w:pPr>
            <w:r w:rsidRPr="003F01A2">
              <w:rPr>
                <w:rFonts w:ascii="Times New Roman" w:hAnsi="Times New Roman"/>
                <w:sz w:val="24"/>
                <w:szCs w:val="24"/>
                <w:lang w:eastAsia="ru-RU"/>
              </w:rPr>
              <w:t>Законодательное Собрание Челябинской области</w:t>
            </w:r>
          </w:p>
        </w:tc>
        <w:tc>
          <w:tcPr>
            <w:tcW w:w="1701" w:type="dxa"/>
          </w:tcPr>
          <w:p w:rsidR="005675B0" w:rsidRDefault="002D192E"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F5073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01A2" w:rsidRPr="007D6443" w:rsidTr="00E75D72">
        <w:tc>
          <w:tcPr>
            <w:tcW w:w="674" w:type="dxa"/>
          </w:tcPr>
          <w:p w:rsidR="003F01A2" w:rsidRDefault="00762997" w:rsidP="006D1374">
            <w:pPr>
              <w:rPr>
                <w:rFonts w:ascii="Times New Roman" w:hAnsi="Times New Roman" w:cs="Times New Roman"/>
                <w:sz w:val="24"/>
                <w:szCs w:val="24"/>
              </w:rPr>
            </w:pPr>
            <w:r>
              <w:rPr>
                <w:rFonts w:ascii="Times New Roman" w:hAnsi="Times New Roman" w:cs="Times New Roman"/>
                <w:sz w:val="24"/>
                <w:szCs w:val="24"/>
              </w:rPr>
              <w:t>11.</w:t>
            </w:r>
          </w:p>
        </w:tc>
        <w:tc>
          <w:tcPr>
            <w:tcW w:w="3149" w:type="dxa"/>
          </w:tcPr>
          <w:p w:rsidR="003F01A2" w:rsidRPr="003F01A2" w:rsidRDefault="003F01A2" w:rsidP="006D1374">
            <w:pPr>
              <w:jc w:val="both"/>
              <w:rPr>
                <w:rFonts w:ascii="Times New Roman" w:hAnsi="Times New Roman" w:cs="Times New Roman"/>
                <w:sz w:val="24"/>
                <w:szCs w:val="24"/>
              </w:rPr>
            </w:pPr>
            <w:r w:rsidRPr="003F01A2">
              <w:rPr>
                <w:rFonts w:ascii="Times New Roman" w:hAnsi="Times New Roman" w:cs="Times New Roman"/>
                <w:sz w:val="24"/>
                <w:szCs w:val="24"/>
              </w:rPr>
              <w:t xml:space="preserve">№ 97652-7 «О внесении изменения в статью 12.18 Кодекса Российской Федерации об административных правонарушениях» (в части усиления ответственности за </w:t>
            </w:r>
            <w:proofErr w:type="spellStart"/>
            <w:r w:rsidRPr="003F01A2">
              <w:rPr>
                <w:rFonts w:ascii="Times New Roman" w:hAnsi="Times New Roman" w:cs="Times New Roman"/>
                <w:sz w:val="24"/>
                <w:szCs w:val="24"/>
              </w:rPr>
              <w:t>непредоставление</w:t>
            </w:r>
            <w:proofErr w:type="spellEnd"/>
            <w:r w:rsidRPr="003F01A2">
              <w:rPr>
                <w:rFonts w:ascii="Times New Roman" w:hAnsi="Times New Roman" w:cs="Times New Roman"/>
                <w:sz w:val="24"/>
                <w:szCs w:val="24"/>
              </w:rPr>
              <w:t xml:space="preserve"> преимущества в движении пешеходам или иным участникам дорожного движения)</w:t>
            </w:r>
          </w:p>
        </w:tc>
        <w:tc>
          <w:tcPr>
            <w:tcW w:w="5811" w:type="dxa"/>
          </w:tcPr>
          <w:p w:rsidR="003F01A2" w:rsidRPr="008C6842" w:rsidRDefault="003F01A2" w:rsidP="00C32D96">
            <w:pPr>
              <w:jc w:val="both"/>
              <w:rPr>
                <w:rFonts w:ascii="Times New Roman" w:hAnsi="Times New Roman" w:cs="Times New Roman"/>
                <w:sz w:val="24"/>
                <w:szCs w:val="24"/>
              </w:rPr>
            </w:pPr>
            <w:r w:rsidRPr="003F01A2">
              <w:rPr>
                <w:rFonts w:ascii="Times New Roman" w:hAnsi="Times New Roman" w:cs="Times New Roman"/>
                <w:sz w:val="24"/>
                <w:szCs w:val="24"/>
              </w:rPr>
              <w:t xml:space="preserve">Законопроект предусматривает усиление ответственности за </w:t>
            </w:r>
            <w:proofErr w:type="spellStart"/>
            <w:r w:rsidRPr="003F01A2">
              <w:rPr>
                <w:rFonts w:ascii="Times New Roman" w:hAnsi="Times New Roman" w:cs="Times New Roman"/>
                <w:sz w:val="24"/>
                <w:szCs w:val="24"/>
              </w:rPr>
              <w:t>непредоставление</w:t>
            </w:r>
            <w:proofErr w:type="spellEnd"/>
            <w:r w:rsidRPr="003F01A2">
              <w:rPr>
                <w:rFonts w:ascii="Times New Roman" w:hAnsi="Times New Roman" w:cs="Times New Roman"/>
                <w:sz w:val="24"/>
                <w:szCs w:val="24"/>
              </w:rPr>
              <w:t xml:space="preserve"> преимущества в движении пешеходам или иным участникам дорожного движения</w:t>
            </w:r>
          </w:p>
        </w:tc>
        <w:tc>
          <w:tcPr>
            <w:tcW w:w="1843" w:type="dxa"/>
          </w:tcPr>
          <w:p w:rsidR="003F01A2" w:rsidRPr="00E6079C" w:rsidRDefault="003F01A2" w:rsidP="00006050">
            <w:pPr>
              <w:autoSpaceDE w:val="0"/>
              <w:autoSpaceDN w:val="0"/>
              <w:adjustRightInd w:val="0"/>
              <w:jc w:val="center"/>
              <w:rPr>
                <w:rFonts w:ascii="Times New Roman" w:hAnsi="Times New Roman"/>
                <w:sz w:val="24"/>
                <w:szCs w:val="24"/>
                <w:lang w:eastAsia="ru-RU"/>
              </w:rPr>
            </w:pPr>
            <w:r w:rsidRPr="003F01A2">
              <w:rPr>
                <w:rFonts w:ascii="Times New Roman" w:hAnsi="Times New Roman"/>
                <w:sz w:val="24"/>
                <w:szCs w:val="24"/>
                <w:lang w:eastAsia="ru-RU"/>
              </w:rPr>
              <w:t>Правительство Российской Федерации</w:t>
            </w:r>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01A2" w:rsidRPr="007D6443" w:rsidTr="00E75D72">
        <w:tc>
          <w:tcPr>
            <w:tcW w:w="674" w:type="dxa"/>
          </w:tcPr>
          <w:p w:rsidR="003F01A2" w:rsidRDefault="00762997" w:rsidP="006D1374">
            <w:pPr>
              <w:rPr>
                <w:rFonts w:ascii="Times New Roman" w:hAnsi="Times New Roman" w:cs="Times New Roman"/>
                <w:sz w:val="24"/>
                <w:szCs w:val="24"/>
              </w:rPr>
            </w:pPr>
            <w:r>
              <w:rPr>
                <w:rFonts w:ascii="Times New Roman" w:hAnsi="Times New Roman" w:cs="Times New Roman"/>
                <w:sz w:val="24"/>
                <w:szCs w:val="24"/>
              </w:rPr>
              <w:t>12.</w:t>
            </w:r>
          </w:p>
        </w:tc>
        <w:tc>
          <w:tcPr>
            <w:tcW w:w="3149" w:type="dxa"/>
          </w:tcPr>
          <w:p w:rsidR="003F01A2" w:rsidRPr="003F01A2" w:rsidRDefault="003F01A2" w:rsidP="006D1374">
            <w:pPr>
              <w:jc w:val="both"/>
              <w:rPr>
                <w:rFonts w:ascii="Times New Roman" w:hAnsi="Times New Roman" w:cs="Times New Roman"/>
                <w:sz w:val="24"/>
                <w:szCs w:val="24"/>
              </w:rPr>
            </w:pPr>
            <w:r w:rsidRPr="003F01A2">
              <w:rPr>
                <w:rFonts w:ascii="Times New Roman" w:hAnsi="Times New Roman" w:cs="Times New Roman"/>
                <w:sz w:val="24"/>
                <w:szCs w:val="24"/>
              </w:rPr>
              <w:t xml:space="preserve">№ 103511-7 «О внесении изменений в статью 10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(в части установления порядка дополнительного выдвижения кандидатур в </w:t>
            </w:r>
            <w:r w:rsidRPr="003F01A2">
              <w:rPr>
                <w:rFonts w:ascii="Times New Roman" w:hAnsi="Times New Roman" w:cs="Times New Roman"/>
                <w:sz w:val="24"/>
                <w:szCs w:val="24"/>
              </w:rPr>
              <w:lastRenderedPageBreak/>
              <w:t>состав общественной наблюдательной комиссии)</w:t>
            </w:r>
          </w:p>
        </w:tc>
        <w:tc>
          <w:tcPr>
            <w:tcW w:w="5811" w:type="dxa"/>
          </w:tcPr>
          <w:p w:rsidR="003F01A2" w:rsidRPr="003F01A2" w:rsidRDefault="003F01A2" w:rsidP="00C32D96">
            <w:pPr>
              <w:jc w:val="both"/>
              <w:rPr>
                <w:rFonts w:ascii="Times New Roman" w:hAnsi="Times New Roman" w:cs="Times New Roman"/>
                <w:sz w:val="24"/>
                <w:szCs w:val="24"/>
              </w:rPr>
            </w:pPr>
            <w:r w:rsidRPr="003F01A2">
              <w:rPr>
                <w:rFonts w:ascii="Times New Roman" w:hAnsi="Times New Roman" w:cs="Times New Roman"/>
                <w:sz w:val="24"/>
                <w:szCs w:val="24"/>
              </w:rPr>
              <w:lastRenderedPageBreak/>
              <w:t>Законопроект предусматривает установление порядка дополнительного выдвижения кандидатур в состав общественной наблюдательной комиссии</w:t>
            </w:r>
          </w:p>
        </w:tc>
        <w:tc>
          <w:tcPr>
            <w:tcW w:w="1843" w:type="dxa"/>
          </w:tcPr>
          <w:p w:rsidR="003F01A2" w:rsidRPr="003F01A2" w:rsidRDefault="003F01A2" w:rsidP="00006050">
            <w:pPr>
              <w:autoSpaceDE w:val="0"/>
              <w:autoSpaceDN w:val="0"/>
              <w:adjustRightInd w:val="0"/>
              <w:jc w:val="center"/>
              <w:rPr>
                <w:rFonts w:ascii="Times New Roman" w:hAnsi="Times New Roman"/>
                <w:sz w:val="24"/>
                <w:szCs w:val="24"/>
                <w:lang w:eastAsia="ru-RU"/>
              </w:rPr>
            </w:pPr>
            <w:r w:rsidRPr="003F01A2">
              <w:rPr>
                <w:rFonts w:ascii="Times New Roman" w:hAnsi="Times New Roman"/>
                <w:sz w:val="24"/>
                <w:szCs w:val="24"/>
                <w:lang w:eastAsia="ru-RU"/>
              </w:rPr>
              <w:t xml:space="preserve">Депутаты Государственной Думы </w:t>
            </w:r>
            <w:proofErr w:type="spellStart"/>
            <w:r w:rsidRPr="003F01A2">
              <w:rPr>
                <w:rFonts w:ascii="Times New Roman" w:hAnsi="Times New Roman"/>
                <w:sz w:val="24"/>
                <w:szCs w:val="24"/>
                <w:lang w:eastAsia="ru-RU"/>
              </w:rPr>
              <w:t>Д.Ф.Вяткин</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З.А.Муцоев</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А.Г.Литовченко</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М.М.Бариев</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А.Л.Ветлужских</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А.П.Петров</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Р.А.Азимов</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В.П.Водолацкий</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lastRenderedPageBreak/>
              <w:t>М.Т.Гаджиев</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В.В.Бурматов</w:t>
            </w:r>
            <w:proofErr w:type="spellEnd"/>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F01A2" w:rsidRPr="007D6443" w:rsidTr="00E75D72">
        <w:tc>
          <w:tcPr>
            <w:tcW w:w="674" w:type="dxa"/>
          </w:tcPr>
          <w:p w:rsidR="003F01A2" w:rsidRDefault="00762997" w:rsidP="006D1374">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Pr>
          <w:p w:rsidR="003F01A2" w:rsidRPr="003F01A2" w:rsidRDefault="003F01A2" w:rsidP="006D1374">
            <w:pPr>
              <w:jc w:val="both"/>
              <w:rPr>
                <w:rFonts w:ascii="Times New Roman" w:hAnsi="Times New Roman" w:cs="Times New Roman"/>
                <w:sz w:val="24"/>
                <w:szCs w:val="24"/>
              </w:rPr>
            </w:pPr>
            <w:r w:rsidRPr="003F01A2">
              <w:rPr>
                <w:rFonts w:ascii="Times New Roman" w:hAnsi="Times New Roman" w:cs="Times New Roman"/>
                <w:sz w:val="24"/>
                <w:szCs w:val="24"/>
              </w:rPr>
              <w:t>№ 114619-7 «О внесении изменений в Федеральный закон «Об основных гарантиях избирательных прав и права на участие в референдуме граждан Российской Федерации» и Кодекс Российской Федерации об административных правонарушениях» (об уточнении порядка образования избирательных участков и обеспечении принципа гласности)</w:t>
            </w:r>
          </w:p>
        </w:tc>
        <w:tc>
          <w:tcPr>
            <w:tcW w:w="5811" w:type="dxa"/>
          </w:tcPr>
          <w:p w:rsidR="003F01A2" w:rsidRPr="008C6842" w:rsidRDefault="003F01A2" w:rsidP="00C32D96">
            <w:pPr>
              <w:jc w:val="both"/>
              <w:rPr>
                <w:rFonts w:ascii="Times New Roman" w:hAnsi="Times New Roman" w:cs="Times New Roman"/>
                <w:sz w:val="24"/>
                <w:szCs w:val="24"/>
              </w:rPr>
            </w:pPr>
            <w:r w:rsidRPr="003F01A2">
              <w:rPr>
                <w:rFonts w:ascii="Times New Roman" w:hAnsi="Times New Roman" w:cs="Times New Roman"/>
                <w:sz w:val="24"/>
                <w:szCs w:val="24"/>
              </w:rPr>
              <w:t>Законопроект предусматривает уточнение порядка образования избирательных участков и обеспечения принципа гласности</w:t>
            </w:r>
          </w:p>
        </w:tc>
        <w:tc>
          <w:tcPr>
            <w:tcW w:w="1843" w:type="dxa"/>
          </w:tcPr>
          <w:p w:rsidR="003F01A2" w:rsidRPr="00E6079C" w:rsidRDefault="003F01A2" w:rsidP="00006050">
            <w:pPr>
              <w:autoSpaceDE w:val="0"/>
              <w:autoSpaceDN w:val="0"/>
              <w:adjustRightInd w:val="0"/>
              <w:jc w:val="center"/>
              <w:rPr>
                <w:rFonts w:ascii="Times New Roman" w:hAnsi="Times New Roman"/>
                <w:sz w:val="24"/>
                <w:szCs w:val="24"/>
                <w:lang w:eastAsia="ru-RU"/>
              </w:rPr>
            </w:pPr>
            <w:r w:rsidRPr="003F01A2">
              <w:rPr>
                <w:rFonts w:ascii="Times New Roman" w:hAnsi="Times New Roman"/>
                <w:sz w:val="24"/>
                <w:szCs w:val="24"/>
                <w:lang w:eastAsia="ru-RU"/>
              </w:rPr>
              <w:t xml:space="preserve">Члены Совета Федерации </w:t>
            </w:r>
            <w:proofErr w:type="spellStart"/>
            <w:r w:rsidRPr="003F01A2">
              <w:rPr>
                <w:rFonts w:ascii="Times New Roman" w:hAnsi="Times New Roman"/>
                <w:sz w:val="24"/>
                <w:szCs w:val="24"/>
                <w:lang w:eastAsia="ru-RU"/>
              </w:rPr>
              <w:t>А.А.Клишас</w:t>
            </w:r>
            <w:proofErr w:type="spellEnd"/>
            <w:r w:rsidRPr="003F01A2">
              <w:rPr>
                <w:rFonts w:ascii="Times New Roman" w:hAnsi="Times New Roman"/>
                <w:sz w:val="24"/>
                <w:szCs w:val="24"/>
                <w:lang w:eastAsia="ru-RU"/>
              </w:rPr>
              <w:t xml:space="preserve">, </w:t>
            </w:r>
            <w:proofErr w:type="spellStart"/>
            <w:r w:rsidRPr="003F01A2">
              <w:rPr>
                <w:rFonts w:ascii="Times New Roman" w:hAnsi="Times New Roman"/>
                <w:sz w:val="24"/>
                <w:szCs w:val="24"/>
                <w:lang w:eastAsia="ru-RU"/>
              </w:rPr>
              <w:t>А.И.Широков</w:t>
            </w:r>
            <w:proofErr w:type="spellEnd"/>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F01A2" w:rsidRDefault="003F01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8B5A56">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762997" w:rsidP="00E018D6">
            <w:pPr>
              <w:rPr>
                <w:rFonts w:ascii="Times New Roman" w:hAnsi="Times New Roman" w:cs="Times New Roman"/>
                <w:sz w:val="24"/>
                <w:szCs w:val="24"/>
              </w:rPr>
            </w:pPr>
            <w:r>
              <w:rPr>
                <w:rFonts w:ascii="Times New Roman" w:hAnsi="Times New Roman" w:cs="Times New Roman"/>
                <w:sz w:val="24"/>
                <w:szCs w:val="24"/>
              </w:rPr>
              <w:t>14.</w:t>
            </w:r>
          </w:p>
        </w:tc>
        <w:tc>
          <w:tcPr>
            <w:tcW w:w="3149" w:type="dxa"/>
          </w:tcPr>
          <w:p w:rsidR="006D1374" w:rsidRPr="00E6079C" w:rsidRDefault="00312124" w:rsidP="00312124">
            <w:pPr>
              <w:jc w:val="both"/>
              <w:rPr>
                <w:rFonts w:ascii="Times New Roman" w:hAnsi="Times New Roman" w:cs="Times New Roman"/>
                <w:sz w:val="24"/>
                <w:szCs w:val="24"/>
              </w:rPr>
            </w:pPr>
            <w:r w:rsidRPr="00312124">
              <w:rPr>
                <w:rFonts w:ascii="Times New Roman" w:hAnsi="Times New Roman" w:cs="Times New Roman"/>
                <w:sz w:val="24"/>
                <w:szCs w:val="24"/>
              </w:rPr>
              <w:t>№ 113667-7 «О внесении изменений в статьи 156 и 161 Жилищного кодекса Российской Федерации и статью 12 Федерального закона «О</w:t>
            </w:r>
            <w:r>
              <w:rPr>
                <w:rFonts w:ascii="Times New Roman" w:hAnsi="Times New Roman" w:cs="Times New Roman"/>
                <w:sz w:val="24"/>
                <w:szCs w:val="24"/>
              </w:rPr>
              <w:t> </w:t>
            </w:r>
            <w:r w:rsidRPr="00312124">
              <w:rPr>
                <w:rFonts w:ascii="Times New Roman" w:hAnsi="Times New Roman" w:cs="Times New Roman"/>
                <w:sz w:val="24"/>
                <w:szCs w:val="24"/>
              </w:rPr>
              <w:t>внесении изменений в Жилищный кодекс Российской Федерации и отдельные законодательные акты Российской Федерации» (в</w:t>
            </w:r>
            <w:r>
              <w:rPr>
                <w:rFonts w:ascii="Times New Roman" w:hAnsi="Times New Roman" w:cs="Times New Roman"/>
                <w:sz w:val="24"/>
                <w:szCs w:val="24"/>
              </w:rPr>
              <w:t> </w:t>
            </w:r>
            <w:r w:rsidRPr="00312124">
              <w:rPr>
                <w:rFonts w:ascii="Times New Roman" w:hAnsi="Times New Roman" w:cs="Times New Roman"/>
                <w:sz w:val="24"/>
                <w:szCs w:val="24"/>
              </w:rPr>
              <w:t>части уточнения порядка определения расходов на оплату коммунальных услуг, потребляемых при содержании общего имущества в многоквартирном доме)</w:t>
            </w:r>
          </w:p>
        </w:tc>
        <w:tc>
          <w:tcPr>
            <w:tcW w:w="5811" w:type="dxa"/>
          </w:tcPr>
          <w:p w:rsidR="006D1374" w:rsidRPr="008C6842" w:rsidRDefault="00312124" w:rsidP="00535CB7">
            <w:pPr>
              <w:jc w:val="both"/>
              <w:rPr>
                <w:rFonts w:ascii="Times New Roman" w:hAnsi="Times New Roman" w:cs="Times New Roman"/>
                <w:sz w:val="24"/>
                <w:szCs w:val="24"/>
              </w:rPr>
            </w:pPr>
            <w:r w:rsidRPr="00312124">
              <w:rPr>
                <w:rFonts w:ascii="Times New Roman" w:hAnsi="Times New Roman" w:cs="Times New Roman"/>
                <w:sz w:val="24"/>
                <w:szCs w:val="24"/>
              </w:rPr>
              <w:t>Законопроект разработан целях совершенствования порядка исчисления размера платы за содержание жилого помещения на оплату холодной воды, горячей воды, отведения сточных вод, электрической энергии, потребляемых в целях содержания и использования общего имущества в многоквартирном доме</w:t>
            </w:r>
          </w:p>
        </w:tc>
        <w:tc>
          <w:tcPr>
            <w:tcW w:w="1843" w:type="dxa"/>
          </w:tcPr>
          <w:p w:rsidR="006D1374" w:rsidRPr="00E6079C" w:rsidRDefault="00312124" w:rsidP="00F50732">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t>Депутаты Государственной Думы А.Г.</w:t>
            </w:r>
            <w:r>
              <w:rPr>
                <w:rFonts w:ascii="Times New Roman" w:hAnsi="Times New Roman"/>
                <w:sz w:val="24"/>
                <w:szCs w:val="24"/>
                <w:lang w:eastAsia="ru-RU"/>
              </w:rPr>
              <w:t> </w:t>
            </w:r>
            <w:r w:rsidRPr="00312124">
              <w:rPr>
                <w:rFonts w:ascii="Times New Roman" w:hAnsi="Times New Roman"/>
                <w:sz w:val="24"/>
                <w:szCs w:val="24"/>
                <w:lang w:eastAsia="ru-RU"/>
              </w:rPr>
              <w:t>Сидякин, П.Р.</w:t>
            </w:r>
            <w:r>
              <w:rPr>
                <w:rFonts w:ascii="Times New Roman" w:hAnsi="Times New Roman"/>
                <w:sz w:val="24"/>
                <w:szCs w:val="24"/>
                <w:lang w:eastAsia="ru-RU"/>
              </w:rPr>
              <w:t> </w:t>
            </w:r>
            <w:proofErr w:type="spellStart"/>
            <w:r w:rsidRPr="00312124">
              <w:rPr>
                <w:rFonts w:ascii="Times New Roman" w:hAnsi="Times New Roman"/>
                <w:sz w:val="24"/>
                <w:szCs w:val="24"/>
                <w:lang w:eastAsia="ru-RU"/>
              </w:rPr>
              <w:t>Качкаев</w:t>
            </w:r>
            <w:proofErr w:type="spellEnd"/>
            <w:r w:rsidRPr="00312124">
              <w:rPr>
                <w:rFonts w:ascii="Times New Roman" w:hAnsi="Times New Roman"/>
                <w:sz w:val="24"/>
                <w:szCs w:val="24"/>
                <w:lang w:eastAsia="ru-RU"/>
              </w:rPr>
              <w:t>, Г.П.</w:t>
            </w:r>
            <w:r>
              <w:rPr>
                <w:rFonts w:ascii="Times New Roman" w:hAnsi="Times New Roman"/>
                <w:sz w:val="24"/>
                <w:szCs w:val="24"/>
                <w:lang w:eastAsia="ru-RU"/>
              </w:rPr>
              <w:t> </w:t>
            </w:r>
            <w:r w:rsidRPr="00312124">
              <w:rPr>
                <w:rFonts w:ascii="Times New Roman" w:hAnsi="Times New Roman"/>
                <w:sz w:val="24"/>
                <w:szCs w:val="24"/>
                <w:lang w:eastAsia="ru-RU"/>
              </w:rPr>
              <w:t>Хованская, С.В.</w:t>
            </w:r>
            <w:r>
              <w:rPr>
                <w:rFonts w:ascii="Times New Roman" w:hAnsi="Times New Roman"/>
                <w:sz w:val="24"/>
                <w:szCs w:val="24"/>
                <w:lang w:eastAsia="ru-RU"/>
              </w:rPr>
              <w:t> </w:t>
            </w:r>
            <w:r w:rsidRPr="00312124">
              <w:rPr>
                <w:rFonts w:ascii="Times New Roman" w:hAnsi="Times New Roman"/>
                <w:sz w:val="24"/>
                <w:szCs w:val="24"/>
                <w:lang w:eastAsia="ru-RU"/>
              </w:rPr>
              <w:t>Натаров, А.В.</w:t>
            </w:r>
            <w:r>
              <w:rPr>
                <w:rFonts w:ascii="Times New Roman" w:hAnsi="Times New Roman"/>
                <w:sz w:val="24"/>
                <w:szCs w:val="24"/>
                <w:lang w:eastAsia="ru-RU"/>
              </w:rPr>
              <w:t> </w:t>
            </w:r>
            <w:r w:rsidRPr="00312124">
              <w:rPr>
                <w:rFonts w:ascii="Times New Roman" w:hAnsi="Times New Roman"/>
                <w:sz w:val="24"/>
                <w:szCs w:val="24"/>
                <w:lang w:eastAsia="ru-RU"/>
              </w:rPr>
              <w:t>Куринный, В.Е.</w:t>
            </w:r>
            <w:r>
              <w:rPr>
                <w:rFonts w:ascii="Times New Roman" w:hAnsi="Times New Roman"/>
                <w:sz w:val="24"/>
                <w:szCs w:val="24"/>
                <w:lang w:eastAsia="ru-RU"/>
              </w:rPr>
              <w:t> </w:t>
            </w:r>
            <w:proofErr w:type="spellStart"/>
            <w:r w:rsidRPr="00312124">
              <w:rPr>
                <w:rFonts w:ascii="Times New Roman" w:hAnsi="Times New Roman"/>
                <w:sz w:val="24"/>
                <w:szCs w:val="24"/>
                <w:lang w:eastAsia="ru-RU"/>
              </w:rPr>
              <w:t>Булавинов</w:t>
            </w:r>
            <w:proofErr w:type="spellEnd"/>
            <w:r w:rsidRPr="00312124">
              <w:rPr>
                <w:rFonts w:ascii="Times New Roman" w:hAnsi="Times New Roman"/>
                <w:sz w:val="24"/>
                <w:szCs w:val="24"/>
                <w:lang w:eastAsia="ru-RU"/>
              </w:rPr>
              <w:t>, Б.М.</w:t>
            </w:r>
            <w:r>
              <w:rPr>
                <w:rFonts w:ascii="Times New Roman" w:hAnsi="Times New Roman"/>
                <w:sz w:val="24"/>
                <w:szCs w:val="24"/>
                <w:lang w:eastAsia="ru-RU"/>
              </w:rPr>
              <w:t> </w:t>
            </w:r>
            <w:r w:rsidRPr="00312124">
              <w:rPr>
                <w:rFonts w:ascii="Times New Roman" w:hAnsi="Times New Roman"/>
                <w:sz w:val="24"/>
                <w:szCs w:val="24"/>
                <w:lang w:eastAsia="ru-RU"/>
              </w:rPr>
              <w:t>Гладких, Т.И.</w:t>
            </w:r>
            <w:r>
              <w:rPr>
                <w:rFonts w:ascii="Times New Roman" w:hAnsi="Times New Roman"/>
                <w:sz w:val="24"/>
                <w:szCs w:val="24"/>
                <w:lang w:eastAsia="ru-RU"/>
              </w:rPr>
              <w:t> </w:t>
            </w:r>
            <w:proofErr w:type="spellStart"/>
            <w:r w:rsidRPr="00312124">
              <w:rPr>
                <w:rFonts w:ascii="Times New Roman" w:hAnsi="Times New Roman"/>
                <w:sz w:val="24"/>
                <w:szCs w:val="24"/>
                <w:lang w:eastAsia="ru-RU"/>
              </w:rPr>
              <w:t>Цыбизова</w:t>
            </w:r>
            <w:proofErr w:type="spellEnd"/>
            <w:r w:rsidRPr="00312124">
              <w:rPr>
                <w:rFonts w:ascii="Times New Roman" w:hAnsi="Times New Roman"/>
                <w:sz w:val="24"/>
                <w:szCs w:val="24"/>
                <w:lang w:eastAsia="ru-RU"/>
              </w:rPr>
              <w:t>, И.В.</w:t>
            </w:r>
            <w:r>
              <w:rPr>
                <w:rFonts w:ascii="Times New Roman" w:hAnsi="Times New Roman"/>
                <w:sz w:val="24"/>
                <w:szCs w:val="24"/>
                <w:lang w:eastAsia="ru-RU"/>
              </w:rPr>
              <w:t> </w:t>
            </w:r>
            <w:r w:rsidRPr="00312124">
              <w:rPr>
                <w:rFonts w:ascii="Times New Roman" w:hAnsi="Times New Roman"/>
                <w:sz w:val="24"/>
                <w:szCs w:val="24"/>
                <w:lang w:eastAsia="ru-RU"/>
              </w:rPr>
              <w:t>Осипов, В.В.</w:t>
            </w:r>
            <w:r>
              <w:rPr>
                <w:rFonts w:ascii="Times New Roman" w:hAnsi="Times New Roman"/>
                <w:sz w:val="24"/>
                <w:szCs w:val="24"/>
                <w:lang w:eastAsia="ru-RU"/>
              </w:rPr>
              <w:t> </w:t>
            </w:r>
            <w:proofErr w:type="spellStart"/>
            <w:r w:rsidRPr="00312124">
              <w:rPr>
                <w:rFonts w:ascii="Times New Roman" w:hAnsi="Times New Roman"/>
                <w:sz w:val="24"/>
                <w:szCs w:val="24"/>
                <w:lang w:eastAsia="ru-RU"/>
              </w:rPr>
              <w:t>Бурматов</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D1374" w:rsidRPr="007D6443" w:rsidTr="00E75D72">
        <w:tc>
          <w:tcPr>
            <w:tcW w:w="674" w:type="dxa"/>
          </w:tcPr>
          <w:p w:rsidR="006D1374" w:rsidRDefault="00CE2472" w:rsidP="00762997">
            <w:pPr>
              <w:rPr>
                <w:rFonts w:ascii="Times New Roman" w:hAnsi="Times New Roman" w:cs="Times New Roman"/>
                <w:sz w:val="24"/>
                <w:szCs w:val="24"/>
              </w:rPr>
            </w:pPr>
            <w:r>
              <w:rPr>
                <w:rFonts w:ascii="Times New Roman" w:hAnsi="Times New Roman" w:cs="Times New Roman"/>
                <w:sz w:val="24"/>
                <w:szCs w:val="24"/>
              </w:rPr>
              <w:t>1</w:t>
            </w:r>
            <w:r w:rsidR="00762997">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6D1374" w:rsidRPr="00E6079C" w:rsidRDefault="00312124" w:rsidP="006D1374">
            <w:pPr>
              <w:jc w:val="both"/>
              <w:rPr>
                <w:rFonts w:ascii="Times New Roman" w:hAnsi="Times New Roman" w:cs="Times New Roman"/>
                <w:sz w:val="24"/>
                <w:szCs w:val="24"/>
              </w:rPr>
            </w:pPr>
            <w:r w:rsidRPr="00312124">
              <w:rPr>
                <w:rFonts w:ascii="Times New Roman" w:hAnsi="Times New Roman" w:cs="Times New Roman"/>
                <w:sz w:val="24"/>
                <w:szCs w:val="24"/>
              </w:rPr>
              <w:t xml:space="preserve">№ 114182-7 «О внесении изменений в Воздушный кодекс Российской Федерации </w:t>
            </w:r>
            <w:r w:rsidRPr="00312124">
              <w:rPr>
                <w:rFonts w:ascii="Times New Roman" w:hAnsi="Times New Roman" w:cs="Times New Roman"/>
                <w:sz w:val="24"/>
                <w:szCs w:val="24"/>
              </w:rPr>
              <w:lastRenderedPageBreak/>
              <w:t>и в Кодекс Российской Федерации об административных правонарушениях в целях обеспечения безопасности полетов воздушных судов» (о размещении маркировочных знаков и устройств)</w:t>
            </w:r>
          </w:p>
        </w:tc>
        <w:tc>
          <w:tcPr>
            <w:tcW w:w="5811" w:type="dxa"/>
          </w:tcPr>
          <w:p w:rsidR="006D1374" w:rsidRPr="008C6842" w:rsidRDefault="00312124" w:rsidP="00F50732">
            <w:pPr>
              <w:jc w:val="both"/>
              <w:rPr>
                <w:rFonts w:ascii="Times New Roman" w:hAnsi="Times New Roman" w:cs="Times New Roman"/>
                <w:sz w:val="24"/>
                <w:szCs w:val="24"/>
              </w:rPr>
            </w:pPr>
            <w:r w:rsidRPr="00312124">
              <w:rPr>
                <w:rFonts w:ascii="Times New Roman" w:hAnsi="Times New Roman" w:cs="Times New Roman"/>
                <w:sz w:val="24"/>
                <w:szCs w:val="24"/>
              </w:rPr>
              <w:lastRenderedPageBreak/>
              <w:t xml:space="preserve">Законопроектом предусматривается внесение изменений в нормативно правовые акты по установлению обязательной маркировки линий электропередачи и </w:t>
            </w:r>
            <w:r w:rsidRPr="00312124">
              <w:rPr>
                <w:rFonts w:ascii="Times New Roman" w:hAnsi="Times New Roman" w:cs="Times New Roman"/>
                <w:sz w:val="24"/>
                <w:szCs w:val="24"/>
              </w:rPr>
              <w:lastRenderedPageBreak/>
              <w:t>обязательного предоставления информации о них в целях безопасности полетов и для формирования аэронавигационной информации</w:t>
            </w:r>
          </w:p>
        </w:tc>
        <w:tc>
          <w:tcPr>
            <w:tcW w:w="1843" w:type="dxa"/>
          </w:tcPr>
          <w:p w:rsidR="006D1374" w:rsidRPr="00E6079C" w:rsidRDefault="00312124" w:rsidP="006D1374">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lastRenderedPageBreak/>
              <w:t>Правительство Российской Федерации</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D1374" w:rsidRPr="00D713B2" w:rsidRDefault="00560DA2"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0DA2" w:rsidRPr="007D6443" w:rsidTr="00E75D72">
        <w:tc>
          <w:tcPr>
            <w:tcW w:w="674" w:type="dxa"/>
          </w:tcPr>
          <w:p w:rsidR="00560DA2" w:rsidRDefault="00CE2472" w:rsidP="00762997">
            <w:pPr>
              <w:rPr>
                <w:rFonts w:ascii="Times New Roman" w:hAnsi="Times New Roman" w:cs="Times New Roman"/>
                <w:sz w:val="24"/>
                <w:szCs w:val="24"/>
              </w:rPr>
            </w:pPr>
            <w:r>
              <w:rPr>
                <w:rFonts w:ascii="Times New Roman" w:hAnsi="Times New Roman" w:cs="Times New Roman"/>
                <w:sz w:val="24"/>
                <w:szCs w:val="24"/>
              </w:rPr>
              <w:lastRenderedPageBreak/>
              <w:t>1</w:t>
            </w:r>
            <w:r w:rsidR="00762997">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560DA2" w:rsidRPr="00560DA2" w:rsidRDefault="00312124" w:rsidP="006D1374">
            <w:pPr>
              <w:jc w:val="both"/>
              <w:rPr>
                <w:rFonts w:ascii="Times New Roman" w:hAnsi="Times New Roman" w:cs="Times New Roman"/>
                <w:sz w:val="24"/>
                <w:szCs w:val="24"/>
              </w:rPr>
            </w:pPr>
            <w:r w:rsidRPr="00312124">
              <w:rPr>
                <w:rFonts w:ascii="Times New Roman" w:hAnsi="Times New Roman" w:cs="Times New Roman"/>
                <w:sz w:val="24"/>
                <w:szCs w:val="24"/>
              </w:rPr>
              <w:t>№ 120505-7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реновации жилищного фонда в столице Российской Федерации- городе федерального значения Москве»</w:t>
            </w:r>
          </w:p>
        </w:tc>
        <w:tc>
          <w:tcPr>
            <w:tcW w:w="5811" w:type="dxa"/>
          </w:tcPr>
          <w:p w:rsidR="00560DA2" w:rsidRPr="00560DA2" w:rsidRDefault="00312124" w:rsidP="005139F8">
            <w:pPr>
              <w:jc w:val="both"/>
              <w:rPr>
                <w:rFonts w:ascii="Times New Roman" w:hAnsi="Times New Roman" w:cs="Times New Roman"/>
                <w:sz w:val="24"/>
                <w:szCs w:val="24"/>
              </w:rPr>
            </w:pPr>
            <w:r w:rsidRPr="00312124">
              <w:rPr>
                <w:rFonts w:ascii="Times New Roman" w:hAnsi="Times New Roman" w:cs="Times New Roman"/>
                <w:sz w:val="24"/>
                <w:szCs w:val="24"/>
              </w:rPr>
              <w:t>Основными задачами законопроекта являются создание прозрачных правил при реализации проекта реновации жилищного фонда в городе Москве. Обеспечение жилищных прав граждан при их переселении и максимальное сокращение сроков строительства нового жилищного фонда взамен старых пятиэтажек</w:t>
            </w:r>
          </w:p>
        </w:tc>
        <w:tc>
          <w:tcPr>
            <w:tcW w:w="1843" w:type="dxa"/>
          </w:tcPr>
          <w:p w:rsidR="00560DA2" w:rsidRPr="00560DA2" w:rsidRDefault="00312124" w:rsidP="00312124">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t>Депутаты Государственной Думы Н.Н.</w:t>
            </w:r>
            <w:r>
              <w:rPr>
                <w:rFonts w:ascii="Times New Roman" w:hAnsi="Times New Roman"/>
                <w:sz w:val="24"/>
                <w:szCs w:val="24"/>
                <w:lang w:eastAsia="ru-RU"/>
              </w:rPr>
              <w:t> </w:t>
            </w:r>
            <w:r w:rsidRPr="00312124">
              <w:rPr>
                <w:rFonts w:ascii="Times New Roman" w:hAnsi="Times New Roman"/>
                <w:sz w:val="24"/>
                <w:szCs w:val="24"/>
                <w:lang w:eastAsia="ru-RU"/>
              </w:rPr>
              <w:t>Гончар, И.В.</w:t>
            </w:r>
            <w:r>
              <w:rPr>
                <w:rFonts w:ascii="Times New Roman" w:hAnsi="Times New Roman"/>
                <w:sz w:val="24"/>
                <w:szCs w:val="24"/>
                <w:lang w:eastAsia="ru-RU"/>
              </w:rPr>
              <w:t> </w:t>
            </w:r>
            <w:r w:rsidRPr="00312124">
              <w:rPr>
                <w:rFonts w:ascii="Times New Roman" w:hAnsi="Times New Roman"/>
                <w:sz w:val="24"/>
                <w:szCs w:val="24"/>
                <w:lang w:eastAsia="ru-RU"/>
              </w:rPr>
              <w:t>Белых, Г.Г.</w:t>
            </w:r>
            <w:r>
              <w:rPr>
                <w:rFonts w:ascii="Times New Roman" w:hAnsi="Times New Roman"/>
                <w:sz w:val="24"/>
                <w:szCs w:val="24"/>
                <w:lang w:eastAsia="ru-RU"/>
              </w:rPr>
              <w:t> </w:t>
            </w:r>
            <w:r w:rsidRPr="00312124">
              <w:rPr>
                <w:rFonts w:ascii="Times New Roman" w:hAnsi="Times New Roman"/>
                <w:sz w:val="24"/>
                <w:szCs w:val="24"/>
                <w:lang w:eastAsia="ru-RU"/>
              </w:rPr>
              <w:t>Онищенко, Е.В.</w:t>
            </w:r>
            <w:r>
              <w:rPr>
                <w:rFonts w:ascii="Times New Roman" w:hAnsi="Times New Roman"/>
                <w:sz w:val="24"/>
                <w:szCs w:val="24"/>
                <w:lang w:eastAsia="ru-RU"/>
              </w:rPr>
              <w:t> </w:t>
            </w:r>
            <w:r w:rsidRPr="00312124">
              <w:rPr>
                <w:rFonts w:ascii="Times New Roman" w:hAnsi="Times New Roman"/>
                <w:sz w:val="24"/>
                <w:szCs w:val="24"/>
                <w:lang w:eastAsia="ru-RU"/>
              </w:rPr>
              <w:t>Панина, В.И.</w:t>
            </w:r>
            <w:r>
              <w:rPr>
                <w:rFonts w:ascii="Times New Roman" w:hAnsi="Times New Roman"/>
                <w:sz w:val="24"/>
                <w:szCs w:val="24"/>
                <w:lang w:eastAsia="ru-RU"/>
              </w:rPr>
              <w:t> </w:t>
            </w:r>
            <w:r w:rsidRPr="00312124">
              <w:rPr>
                <w:rFonts w:ascii="Times New Roman" w:hAnsi="Times New Roman"/>
                <w:sz w:val="24"/>
                <w:szCs w:val="24"/>
                <w:lang w:eastAsia="ru-RU"/>
              </w:rPr>
              <w:t>Ресин, А.В.</w:t>
            </w:r>
            <w:r>
              <w:rPr>
                <w:rFonts w:ascii="Times New Roman" w:hAnsi="Times New Roman"/>
                <w:sz w:val="24"/>
                <w:szCs w:val="24"/>
                <w:lang w:eastAsia="ru-RU"/>
              </w:rPr>
              <w:t> </w:t>
            </w:r>
            <w:r w:rsidRPr="00312124">
              <w:rPr>
                <w:rFonts w:ascii="Times New Roman" w:hAnsi="Times New Roman"/>
                <w:sz w:val="24"/>
                <w:szCs w:val="24"/>
                <w:lang w:eastAsia="ru-RU"/>
              </w:rPr>
              <w:t>Жарков, В.В.</w:t>
            </w:r>
            <w:r>
              <w:rPr>
                <w:rFonts w:ascii="Times New Roman" w:hAnsi="Times New Roman"/>
                <w:sz w:val="24"/>
                <w:szCs w:val="24"/>
                <w:lang w:eastAsia="ru-RU"/>
              </w:rPr>
              <w:t> </w:t>
            </w:r>
            <w:r w:rsidRPr="00312124">
              <w:rPr>
                <w:rFonts w:ascii="Times New Roman" w:hAnsi="Times New Roman"/>
                <w:sz w:val="24"/>
                <w:szCs w:val="24"/>
                <w:lang w:eastAsia="ru-RU"/>
              </w:rPr>
              <w:t>Селиверстов, А.Б.</w:t>
            </w:r>
            <w:r>
              <w:rPr>
                <w:rFonts w:ascii="Times New Roman" w:hAnsi="Times New Roman"/>
                <w:sz w:val="24"/>
                <w:szCs w:val="24"/>
                <w:lang w:eastAsia="ru-RU"/>
              </w:rPr>
              <w:t> </w:t>
            </w:r>
            <w:r w:rsidRPr="00312124">
              <w:rPr>
                <w:rFonts w:ascii="Times New Roman" w:hAnsi="Times New Roman"/>
                <w:sz w:val="24"/>
                <w:szCs w:val="24"/>
                <w:lang w:eastAsia="ru-RU"/>
              </w:rPr>
              <w:t>Выборный, Д.А.</w:t>
            </w:r>
            <w:r>
              <w:rPr>
                <w:rFonts w:ascii="Times New Roman" w:hAnsi="Times New Roman"/>
                <w:sz w:val="24"/>
                <w:szCs w:val="24"/>
                <w:lang w:eastAsia="ru-RU"/>
              </w:rPr>
              <w:t> </w:t>
            </w:r>
            <w:r w:rsidRPr="00312124">
              <w:rPr>
                <w:rFonts w:ascii="Times New Roman" w:hAnsi="Times New Roman"/>
                <w:sz w:val="24"/>
                <w:szCs w:val="24"/>
                <w:lang w:eastAsia="ru-RU"/>
              </w:rPr>
              <w:t>Морозов, Н.Т.</w:t>
            </w:r>
            <w:r>
              <w:rPr>
                <w:rFonts w:ascii="Times New Roman" w:hAnsi="Times New Roman"/>
                <w:sz w:val="24"/>
                <w:szCs w:val="24"/>
                <w:lang w:eastAsia="ru-RU"/>
              </w:rPr>
              <w:t> </w:t>
            </w:r>
            <w:r w:rsidRPr="00312124">
              <w:rPr>
                <w:rFonts w:ascii="Times New Roman" w:hAnsi="Times New Roman"/>
                <w:sz w:val="24"/>
                <w:szCs w:val="24"/>
                <w:lang w:eastAsia="ru-RU"/>
              </w:rPr>
              <w:t>Антошкин, В.А.</w:t>
            </w:r>
            <w:r>
              <w:rPr>
                <w:rFonts w:ascii="Times New Roman" w:hAnsi="Times New Roman"/>
                <w:sz w:val="24"/>
                <w:szCs w:val="24"/>
                <w:lang w:eastAsia="ru-RU"/>
              </w:rPr>
              <w:t> </w:t>
            </w:r>
            <w:r w:rsidRPr="00312124">
              <w:rPr>
                <w:rFonts w:ascii="Times New Roman" w:hAnsi="Times New Roman"/>
                <w:sz w:val="24"/>
                <w:szCs w:val="24"/>
                <w:lang w:eastAsia="ru-RU"/>
              </w:rPr>
              <w:t>Крупенников, М.В.</w:t>
            </w:r>
            <w:r>
              <w:rPr>
                <w:rFonts w:ascii="Times New Roman" w:hAnsi="Times New Roman"/>
                <w:sz w:val="24"/>
                <w:szCs w:val="24"/>
                <w:lang w:eastAsia="ru-RU"/>
              </w:rPr>
              <w:t> </w:t>
            </w:r>
            <w:r w:rsidRPr="00312124">
              <w:rPr>
                <w:rFonts w:ascii="Times New Roman" w:hAnsi="Times New Roman"/>
                <w:sz w:val="24"/>
                <w:szCs w:val="24"/>
                <w:lang w:eastAsia="ru-RU"/>
              </w:rPr>
              <w:t xml:space="preserve">Дегтярев, </w:t>
            </w:r>
            <w:r>
              <w:rPr>
                <w:rFonts w:ascii="Times New Roman" w:hAnsi="Times New Roman"/>
                <w:sz w:val="24"/>
                <w:szCs w:val="24"/>
                <w:lang w:eastAsia="ru-RU"/>
              </w:rPr>
              <w:t>ч</w:t>
            </w:r>
            <w:r w:rsidRPr="00312124">
              <w:rPr>
                <w:rFonts w:ascii="Times New Roman" w:hAnsi="Times New Roman"/>
                <w:sz w:val="24"/>
                <w:szCs w:val="24"/>
                <w:lang w:eastAsia="ru-RU"/>
              </w:rPr>
              <w:t>лен Совета Федерации З.Ф.</w:t>
            </w:r>
            <w:r>
              <w:rPr>
                <w:rFonts w:ascii="Times New Roman" w:hAnsi="Times New Roman"/>
                <w:sz w:val="24"/>
                <w:szCs w:val="24"/>
                <w:lang w:eastAsia="ru-RU"/>
              </w:rPr>
              <w:t> </w:t>
            </w:r>
            <w:proofErr w:type="spellStart"/>
            <w:r w:rsidRPr="00312124">
              <w:rPr>
                <w:rFonts w:ascii="Times New Roman" w:hAnsi="Times New Roman"/>
                <w:sz w:val="24"/>
                <w:szCs w:val="24"/>
                <w:lang w:eastAsia="ru-RU"/>
              </w:rPr>
              <w:t>Драгункина</w:t>
            </w:r>
            <w:proofErr w:type="spellEnd"/>
          </w:p>
        </w:tc>
        <w:tc>
          <w:tcPr>
            <w:tcW w:w="1701" w:type="dxa"/>
          </w:tcPr>
          <w:p w:rsidR="00560DA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0DA2" w:rsidRDefault="00560DA2" w:rsidP="00560DA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0DA2" w:rsidRPr="007D6443" w:rsidTr="00E75D72">
        <w:tc>
          <w:tcPr>
            <w:tcW w:w="674" w:type="dxa"/>
          </w:tcPr>
          <w:p w:rsidR="00560DA2" w:rsidRDefault="00CE2472" w:rsidP="00762997">
            <w:pPr>
              <w:rPr>
                <w:rFonts w:ascii="Times New Roman" w:hAnsi="Times New Roman" w:cs="Times New Roman"/>
                <w:sz w:val="24"/>
                <w:szCs w:val="24"/>
              </w:rPr>
            </w:pPr>
            <w:r>
              <w:rPr>
                <w:rFonts w:ascii="Times New Roman" w:hAnsi="Times New Roman" w:cs="Times New Roman"/>
                <w:sz w:val="24"/>
                <w:szCs w:val="24"/>
              </w:rPr>
              <w:t>1</w:t>
            </w:r>
            <w:r w:rsidR="00762997">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560DA2" w:rsidRPr="00560DA2" w:rsidRDefault="00312124" w:rsidP="006D1374">
            <w:pPr>
              <w:jc w:val="both"/>
              <w:rPr>
                <w:rFonts w:ascii="Times New Roman" w:hAnsi="Times New Roman" w:cs="Times New Roman"/>
                <w:sz w:val="24"/>
                <w:szCs w:val="24"/>
              </w:rPr>
            </w:pPr>
            <w:r w:rsidRPr="00312124">
              <w:rPr>
                <w:rFonts w:ascii="Times New Roman" w:hAnsi="Times New Roman" w:cs="Times New Roman"/>
                <w:sz w:val="24"/>
                <w:szCs w:val="24"/>
              </w:rPr>
              <w:t xml:space="preserve">№ 98787-7 «О внесении изменения в статью 16 Федерального закона «О государственном регулировании производства и оборота этилового спирта, алкогольной </w:t>
            </w:r>
            <w:r w:rsidRPr="00312124">
              <w:rPr>
                <w:rFonts w:ascii="Times New Roman" w:hAnsi="Times New Roman" w:cs="Times New Roman"/>
                <w:sz w:val="24"/>
                <w:szCs w:val="24"/>
              </w:rPr>
              <w:lastRenderedPageBreak/>
              <w:t>и спиртосодержащей продукции и об ограничении потребления (распития) алкогольной продукции» (в части введения запрета на стимулирование продажи алкогольной продукции)</w:t>
            </w:r>
          </w:p>
        </w:tc>
        <w:tc>
          <w:tcPr>
            <w:tcW w:w="5811" w:type="dxa"/>
          </w:tcPr>
          <w:p w:rsidR="00560DA2" w:rsidRPr="00560DA2" w:rsidRDefault="00312124" w:rsidP="00F50732">
            <w:pPr>
              <w:jc w:val="both"/>
              <w:rPr>
                <w:rFonts w:ascii="Times New Roman" w:hAnsi="Times New Roman" w:cs="Times New Roman"/>
                <w:sz w:val="24"/>
                <w:szCs w:val="24"/>
              </w:rPr>
            </w:pPr>
            <w:r w:rsidRPr="00312124">
              <w:rPr>
                <w:rFonts w:ascii="Times New Roman" w:hAnsi="Times New Roman" w:cs="Times New Roman"/>
                <w:sz w:val="24"/>
                <w:szCs w:val="24"/>
              </w:rPr>
              <w:lastRenderedPageBreak/>
              <w:t>Проектом федерального закона предлагается ввести такую ограничительную меру как запрет стимулирования продажи алкогольной продукции, в том числе запрет скидок на алкогольную продукцию</w:t>
            </w:r>
          </w:p>
        </w:tc>
        <w:tc>
          <w:tcPr>
            <w:tcW w:w="1843" w:type="dxa"/>
          </w:tcPr>
          <w:p w:rsidR="00560DA2" w:rsidRPr="00560DA2" w:rsidRDefault="00312124" w:rsidP="006D1374">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t>Депутаты Государственной Думы В.В.</w:t>
            </w:r>
            <w:r>
              <w:rPr>
                <w:rFonts w:ascii="Times New Roman" w:hAnsi="Times New Roman"/>
                <w:sz w:val="24"/>
                <w:szCs w:val="24"/>
                <w:lang w:eastAsia="ru-RU"/>
              </w:rPr>
              <w:t> </w:t>
            </w:r>
            <w:r w:rsidRPr="00312124">
              <w:rPr>
                <w:rFonts w:ascii="Times New Roman" w:hAnsi="Times New Roman"/>
                <w:sz w:val="24"/>
                <w:szCs w:val="24"/>
                <w:lang w:eastAsia="ru-RU"/>
              </w:rPr>
              <w:t>Сысоев, В.Е.</w:t>
            </w:r>
            <w:r>
              <w:rPr>
                <w:rFonts w:ascii="Times New Roman" w:hAnsi="Times New Roman"/>
                <w:sz w:val="24"/>
                <w:szCs w:val="24"/>
                <w:lang w:eastAsia="ru-RU"/>
              </w:rPr>
              <w:t> </w:t>
            </w:r>
            <w:r w:rsidRPr="00312124">
              <w:rPr>
                <w:rFonts w:ascii="Times New Roman" w:hAnsi="Times New Roman"/>
                <w:sz w:val="24"/>
                <w:szCs w:val="24"/>
                <w:lang w:eastAsia="ru-RU"/>
              </w:rPr>
              <w:t>Деньгин, С.Г.</w:t>
            </w:r>
            <w:r>
              <w:rPr>
                <w:rFonts w:ascii="Times New Roman" w:hAnsi="Times New Roman"/>
                <w:sz w:val="24"/>
                <w:szCs w:val="24"/>
                <w:lang w:eastAsia="ru-RU"/>
              </w:rPr>
              <w:t> </w:t>
            </w:r>
            <w:proofErr w:type="spellStart"/>
            <w:r w:rsidRPr="00312124">
              <w:rPr>
                <w:rFonts w:ascii="Times New Roman" w:hAnsi="Times New Roman"/>
                <w:sz w:val="24"/>
                <w:szCs w:val="24"/>
                <w:lang w:eastAsia="ru-RU"/>
              </w:rPr>
              <w:t>Каргинов</w:t>
            </w:r>
            <w:proofErr w:type="spellEnd"/>
            <w:r w:rsidRPr="00312124">
              <w:rPr>
                <w:rFonts w:ascii="Times New Roman" w:hAnsi="Times New Roman"/>
                <w:sz w:val="24"/>
                <w:szCs w:val="24"/>
                <w:lang w:eastAsia="ru-RU"/>
              </w:rPr>
              <w:t>, А.Ю.</w:t>
            </w:r>
            <w:r>
              <w:rPr>
                <w:rFonts w:ascii="Times New Roman" w:hAnsi="Times New Roman"/>
                <w:sz w:val="24"/>
                <w:szCs w:val="24"/>
                <w:lang w:eastAsia="ru-RU"/>
              </w:rPr>
              <w:t> </w:t>
            </w:r>
            <w:r w:rsidRPr="00312124">
              <w:rPr>
                <w:rFonts w:ascii="Times New Roman" w:hAnsi="Times New Roman"/>
                <w:sz w:val="24"/>
                <w:szCs w:val="24"/>
                <w:lang w:eastAsia="ru-RU"/>
              </w:rPr>
              <w:t xml:space="preserve">Морозов, </w:t>
            </w:r>
            <w:r w:rsidRPr="00312124">
              <w:rPr>
                <w:rFonts w:ascii="Times New Roman" w:hAnsi="Times New Roman"/>
                <w:sz w:val="24"/>
                <w:szCs w:val="24"/>
                <w:lang w:eastAsia="ru-RU"/>
              </w:rPr>
              <w:lastRenderedPageBreak/>
              <w:t>И.А.</w:t>
            </w:r>
            <w:r>
              <w:rPr>
                <w:rFonts w:ascii="Times New Roman" w:hAnsi="Times New Roman"/>
                <w:sz w:val="24"/>
                <w:szCs w:val="24"/>
                <w:lang w:eastAsia="ru-RU"/>
              </w:rPr>
              <w:t> </w:t>
            </w:r>
            <w:proofErr w:type="spellStart"/>
            <w:r w:rsidRPr="00312124">
              <w:rPr>
                <w:rFonts w:ascii="Times New Roman" w:hAnsi="Times New Roman"/>
                <w:sz w:val="24"/>
                <w:szCs w:val="24"/>
                <w:lang w:eastAsia="ru-RU"/>
              </w:rPr>
              <w:t>Торощин</w:t>
            </w:r>
            <w:proofErr w:type="spellEnd"/>
            <w:r w:rsidRPr="00312124">
              <w:rPr>
                <w:rFonts w:ascii="Times New Roman" w:hAnsi="Times New Roman"/>
                <w:sz w:val="24"/>
                <w:szCs w:val="24"/>
                <w:lang w:eastAsia="ru-RU"/>
              </w:rPr>
              <w:t>, И.К.</w:t>
            </w:r>
            <w:r>
              <w:rPr>
                <w:rFonts w:ascii="Times New Roman" w:hAnsi="Times New Roman"/>
                <w:sz w:val="24"/>
                <w:szCs w:val="24"/>
                <w:lang w:eastAsia="ru-RU"/>
              </w:rPr>
              <w:t> </w:t>
            </w:r>
            <w:r w:rsidRPr="00312124">
              <w:rPr>
                <w:rFonts w:ascii="Times New Roman" w:hAnsi="Times New Roman"/>
                <w:sz w:val="24"/>
                <w:szCs w:val="24"/>
                <w:lang w:eastAsia="ru-RU"/>
              </w:rPr>
              <w:t>Сухарев, В.В.</w:t>
            </w:r>
            <w:r>
              <w:rPr>
                <w:rFonts w:ascii="Times New Roman" w:hAnsi="Times New Roman"/>
                <w:sz w:val="24"/>
                <w:szCs w:val="24"/>
                <w:lang w:eastAsia="ru-RU"/>
              </w:rPr>
              <w:t> </w:t>
            </w:r>
            <w:r w:rsidRPr="00312124">
              <w:rPr>
                <w:rFonts w:ascii="Times New Roman" w:hAnsi="Times New Roman"/>
                <w:sz w:val="24"/>
                <w:szCs w:val="24"/>
                <w:lang w:eastAsia="ru-RU"/>
              </w:rPr>
              <w:t>Кулиева, А.Н.</w:t>
            </w:r>
            <w:r>
              <w:rPr>
                <w:rFonts w:ascii="Times New Roman" w:hAnsi="Times New Roman"/>
                <w:sz w:val="24"/>
                <w:szCs w:val="24"/>
                <w:lang w:eastAsia="ru-RU"/>
              </w:rPr>
              <w:t> </w:t>
            </w:r>
            <w:proofErr w:type="spellStart"/>
            <w:r w:rsidRPr="00312124">
              <w:rPr>
                <w:rFonts w:ascii="Times New Roman" w:hAnsi="Times New Roman"/>
                <w:sz w:val="24"/>
                <w:szCs w:val="24"/>
                <w:lang w:eastAsia="ru-RU"/>
              </w:rPr>
              <w:t>Шерин</w:t>
            </w:r>
            <w:proofErr w:type="spellEnd"/>
            <w:r w:rsidRPr="00312124">
              <w:rPr>
                <w:rFonts w:ascii="Times New Roman" w:hAnsi="Times New Roman"/>
                <w:sz w:val="24"/>
                <w:szCs w:val="24"/>
                <w:lang w:eastAsia="ru-RU"/>
              </w:rPr>
              <w:t>, С.В.</w:t>
            </w:r>
            <w:r>
              <w:rPr>
                <w:rFonts w:ascii="Times New Roman" w:hAnsi="Times New Roman"/>
                <w:sz w:val="24"/>
                <w:szCs w:val="24"/>
                <w:lang w:eastAsia="ru-RU"/>
              </w:rPr>
              <w:t> </w:t>
            </w:r>
            <w:r w:rsidRPr="00312124">
              <w:rPr>
                <w:rFonts w:ascii="Times New Roman" w:hAnsi="Times New Roman"/>
                <w:sz w:val="24"/>
                <w:szCs w:val="24"/>
                <w:lang w:eastAsia="ru-RU"/>
              </w:rPr>
              <w:t>Маринин</w:t>
            </w:r>
          </w:p>
        </w:tc>
        <w:tc>
          <w:tcPr>
            <w:tcW w:w="1701" w:type="dxa"/>
          </w:tcPr>
          <w:p w:rsidR="00560DA2" w:rsidRDefault="00560DA2"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560DA2" w:rsidRDefault="00312124" w:rsidP="000D1BBB">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0DA2" w:rsidRPr="007D6443" w:rsidTr="00E75D72">
        <w:tc>
          <w:tcPr>
            <w:tcW w:w="674" w:type="dxa"/>
          </w:tcPr>
          <w:p w:rsidR="00560DA2" w:rsidRDefault="00CE2472" w:rsidP="00762997">
            <w:pPr>
              <w:rPr>
                <w:rFonts w:ascii="Times New Roman" w:hAnsi="Times New Roman" w:cs="Times New Roman"/>
                <w:sz w:val="24"/>
                <w:szCs w:val="24"/>
              </w:rPr>
            </w:pPr>
            <w:r>
              <w:rPr>
                <w:rFonts w:ascii="Times New Roman" w:hAnsi="Times New Roman" w:cs="Times New Roman"/>
                <w:sz w:val="24"/>
                <w:szCs w:val="24"/>
              </w:rPr>
              <w:lastRenderedPageBreak/>
              <w:t>1</w:t>
            </w:r>
            <w:r w:rsidR="00762997">
              <w:rPr>
                <w:rFonts w:ascii="Times New Roman" w:hAnsi="Times New Roman" w:cs="Times New Roman"/>
                <w:sz w:val="24"/>
                <w:szCs w:val="24"/>
              </w:rPr>
              <w:t>8</w:t>
            </w:r>
            <w:r>
              <w:rPr>
                <w:rFonts w:ascii="Times New Roman" w:hAnsi="Times New Roman" w:cs="Times New Roman"/>
                <w:sz w:val="24"/>
                <w:szCs w:val="24"/>
              </w:rPr>
              <w:t>.</w:t>
            </w:r>
          </w:p>
        </w:tc>
        <w:tc>
          <w:tcPr>
            <w:tcW w:w="3149" w:type="dxa"/>
          </w:tcPr>
          <w:p w:rsidR="00560DA2" w:rsidRPr="00560DA2" w:rsidRDefault="00312124" w:rsidP="006D1374">
            <w:pPr>
              <w:jc w:val="both"/>
              <w:rPr>
                <w:rFonts w:ascii="Times New Roman" w:hAnsi="Times New Roman" w:cs="Times New Roman"/>
                <w:sz w:val="24"/>
                <w:szCs w:val="24"/>
              </w:rPr>
            </w:pPr>
            <w:r w:rsidRPr="00312124">
              <w:rPr>
                <w:rFonts w:ascii="Times New Roman" w:hAnsi="Times New Roman" w:cs="Times New Roman"/>
                <w:sz w:val="24"/>
                <w:szCs w:val="24"/>
              </w:rPr>
              <w:t>№ 102192-7 «О внесении изменений в статью 19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уточнения основания для отказа в выдаче лицензии на производство и оборот этилового спирта, алкогольной и спиртосодержащей продукции)</w:t>
            </w:r>
          </w:p>
        </w:tc>
        <w:tc>
          <w:tcPr>
            <w:tcW w:w="5811" w:type="dxa"/>
          </w:tcPr>
          <w:p w:rsidR="00560DA2" w:rsidRPr="00560DA2" w:rsidRDefault="00312124" w:rsidP="00312124">
            <w:pPr>
              <w:jc w:val="both"/>
              <w:rPr>
                <w:rFonts w:ascii="Times New Roman" w:hAnsi="Times New Roman" w:cs="Times New Roman"/>
                <w:sz w:val="24"/>
                <w:szCs w:val="24"/>
              </w:rPr>
            </w:pPr>
            <w:r w:rsidRPr="00312124">
              <w:rPr>
                <w:rFonts w:ascii="Times New Roman" w:hAnsi="Times New Roman" w:cs="Times New Roman"/>
                <w:sz w:val="24"/>
                <w:szCs w:val="24"/>
              </w:rPr>
              <w:t>Законопроектом предлагается установить допустимый размер задолженности по уплате налогов и сборов, при наличии у соискателя лицензии на розничную продажу алкогольной продукции которого не будет отказано в выдачи лицензии</w:t>
            </w:r>
            <w:r>
              <w:rPr>
                <w:rFonts w:ascii="Times New Roman" w:hAnsi="Times New Roman" w:cs="Times New Roman"/>
                <w:sz w:val="24"/>
                <w:szCs w:val="24"/>
              </w:rPr>
              <w:t xml:space="preserve">, </w:t>
            </w:r>
            <w:r w:rsidRPr="00312124">
              <w:rPr>
                <w:rFonts w:ascii="Times New Roman" w:hAnsi="Times New Roman" w:cs="Times New Roman"/>
                <w:sz w:val="24"/>
                <w:szCs w:val="24"/>
              </w:rPr>
              <w:t>а так же не взимать государственную пошлину за переоформление лицензии в связи с изменением наименования юридического лица (без его реорганизации)</w:t>
            </w:r>
          </w:p>
        </w:tc>
        <w:tc>
          <w:tcPr>
            <w:tcW w:w="1843" w:type="dxa"/>
          </w:tcPr>
          <w:p w:rsidR="00560DA2" w:rsidRPr="00560DA2" w:rsidRDefault="00312124" w:rsidP="006E394E">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t>Государственный Совет Республики Татарстан</w:t>
            </w:r>
          </w:p>
        </w:tc>
        <w:tc>
          <w:tcPr>
            <w:tcW w:w="1701" w:type="dxa"/>
          </w:tcPr>
          <w:p w:rsidR="00560DA2" w:rsidRDefault="00312124" w:rsidP="006D1374">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560DA2" w:rsidRDefault="00312124"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12124" w:rsidRPr="007D6443" w:rsidTr="00E75D72">
        <w:tc>
          <w:tcPr>
            <w:tcW w:w="674" w:type="dxa"/>
          </w:tcPr>
          <w:p w:rsidR="00312124" w:rsidRDefault="00762997" w:rsidP="00E018D6">
            <w:pPr>
              <w:rPr>
                <w:rFonts w:ascii="Times New Roman" w:hAnsi="Times New Roman" w:cs="Times New Roman"/>
                <w:sz w:val="24"/>
                <w:szCs w:val="24"/>
              </w:rPr>
            </w:pPr>
            <w:r>
              <w:rPr>
                <w:rFonts w:ascii="Times New Roman" w:hAnsi="Times New Roman" w:cs="Times New Roman"/>
                <w:sz w:val="24"/>
                <w:szCs w:val="24"/>
              </w:rPr>
              <w:t>19.</w:t>
            </w:r>
          </w:p>
        </w:tc>
        <w:tc>
          <w:tcPr>
            <w:tcW w:w="3149" w:type="dxa"/>
          </w:tcPr>
          <w:p w:rsidR="00312124" w:rsidRPr="00312124" w:rsidRDefault="00312124" w:rsidP="006D1374">
            <w:pPr>
              <w:jc w:val="both"/>
              <w:rPr>
                <w:rFonts w:ascii="Times New Roman" w:hAnsi="Times New Roman" w:cs="Times New Roman"/>
                <w:sz w:val="24"/>
                <w:szCs w:val="24"/>
              </w:rPr>
            </w:pPr>
            <w:r w:rsidRPr="00312124">
              <w:rPr>
                <w:rFonts w:ascii="Times New Roman" w:hAnsi="Times New Roman" w:cs="Times New Roman"/>
                <w:sz w:val="24"/>
                <w:szCs w:val="24"/>
              </w:rPr>
              <w:t xml:space="preserve">№ 102307-7 «О внесении изменения в статью 333.33 части второй Налогового кодекса Российской Федерации» (в части отмены взимания государственной пошлины за переоформление лицензии на розничную продажу алкогольной продукции в связи с прекращением осуществления лицензируемого вида деятельности в </w:t>
            </w:r>
            <w:r w:rsidRPr="00312124">
              <w:rPr>
                <w:rFonts w:ascii="Times New Roman" w:hAnsi="Times New Roman" w:cs="Times New Roman"/>
                <w:sz w:val="24"/>
                <w:szCs w:val="24"/>
              </w:rPr>
              <w:lastRenderedPageBreak/>
              <w:t>месте, указанном в лицензии)</w:t>
            </w:r>
          </w:p>
        </w:tc>
        <w:tc>
          <w:tcPr>
            <w:tcW w:w="5811" w:type="dxa"/>
          </w:tcPr>
          <w:p w:rsidR="00312124" w:rsidRPr="00312124" w:rsidRDefault="00312124" w:rsidP="00312124">
            <w:pPr>
              <w:jc w:val="both"/>
              <w:rPr>
                <w:rFonts w:ascii="Times New Roman" w:hAnsi="Times New Roman" w:cs="Times New Roman"/>
                <w:sz w:val="24"/>
                <w:szCs w:val="24"/>
              </w:rPr>
            </w:pPr>
            <w:r w:rsidRPr="00312124">
              <w:rPr>
                <w:rFonts w:ascii="Times New Roman" w:hAnsi="Times New Roman" w:cs="Times New Roman"/>
                <w:sz w:val="24"/>
                <w:szCs w:val="24"/>
              </w:rPr>
              <w:lastRenderedPageBreak/>
              <w:t>Настоящим законопроектом предлагается не взимать государственную пошлину с организаций за переоформление лицензий на розничную продажу алкогольной продукции в случае прекращения ими осуществления деятельности в месте, указанном в лицензии</w:t>
            </w:r>
          </w:p>
        </w:tc>
        <w:tc>
          <w:tcPr>
            <w:tcW w:w="1843" w:type="dxa"/>
          </w:tcPr>
          <w:p w:rsidR="00312124" w:rsidRPr="00312124" w:rsidRDefault="00312124" w:rsidP="006E394E">
            <w:pPr>
              <w:autoSpaceDE w:val="0"/>
              <w:autoSpaceDN w:val="0"/>
              <w:adjustRightInd w:val="0"/>
              <w:jc w:val="center"/>
              <w:rPr>
                <w:rFonts w:ascii="Times New Roman" w:hAnsi="Times New Roman"/>
                <w:sz w:val="24"/>
                <w:szCs w:val="24"/>
                <w:lang w:eastAsia="ru-RU"/>
              </w:rPr>
            </w:pPr>
            <w:r w:rsidRPr="00312124">
              <w:rPr>
                <w:rFonts w:ascii="Times New Roman" w:hAnsi="Times New Roman"/>
                <w:sz w:val="24"/>
                <w:szCs w:val="24"/>
                <w:lang w:eastAsia="ru-RU"/>
              </w:rPr>
              <w:t>Государственный Совет Республики Татарстан</w:t>
            </w:r>
          </w:p>
        </w:tc>
        <w:tc>
          <w:tcPr>
            <w:tcW w:w="1701" w:type="dxa"/>
          </w:tcPr>
          <w:p w:rsidR="00312124" w:rsidRDefault="00312124" w:rsidP="00312124">
            <w:pPr>
              <w:jc w:val="center"/>
              <w:rPr>
                <w:rFonts w:ascii="Times New Roman" w:hAnsi="Times New Roman" w:cs="Times New Roman"/>
                <w:sz w:val="24"/>
                <w:szCs w:val="24"/>
              </w:rPr>
            </w:pPr>
            <w:r w:rsidRPr="00312124">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312124" w:rsidRDefault="00312124"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661736" w:rsidRPr="007D6443" w:rsidTr="00F523C3">
        <w:tc>
          <w:tcPr>
            <w:tcW w:w="14879" w:type="dxa"/>
            <w:gridSpan w:val="6"/>
          </w:tcPr>
          <w:p w:rsidR="00661736" w:rsidRPr="00661736" w:rsidRDefault="00661736" w:rsidP="00F50732">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социальной политике</w:t>
            </w:r>
          </w:p>
        </w:tc>
      </w:tr>
      <w:tr w:rsidR="00794C09" w:rsidRPr="007D6443" w:rsidTr="00E75D72">
        <w:tc>
          <w:tcPr>
            <w:tcW w:w="674" w:type="dxa"/>
          </w:tcPr>
          <w:p w:rsidR="00794C09" w:rsidRDefault="00762997" w:rsidP="006E394E">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794C09" w:rsidRPr="00F50732" w:rsidRDefault="00661736" w:rsidP="006D1374">
            <w:pPr>
              <w:jc w:val="both"/>
              <w:rPr>
                <w:rFonts w:ascii="Times New Roman" w:hAnsi="Times New Roman" w:cs="Times New Roman"/>
                <w:sz w:val="24"/>
                <w:szCs w:val="24"/>
              </w:rPr>
            </w:pPr>
            <w:r w:rsidRPr="00661736">
              <w:rPr>
                <w:rFonts w:ascii="Times New Roman" w:hAnsi="Times New Roman" w:cs="Times New Roman"/>
                <w:sz w:val="24"/>
                <w:szCs w:val="24"/>
              </w:rPr>
              <w:t>№ 1028290-6 «О единой федеральной автоматизированной информационной системе сведений о проводимых зрелищных мероприятиях»</w:t>
            </w:r>
          </w:p>
        </w:tc>
        <w:tc>
          <w:tcPr>
            <w:tcW w:w="5811" w:type="dxa"/>
          </w:tcPr>
          <w:p w:rsidR="00794C09" w:rsidRPr="00F50732" w:rsidRDefault="00704ACB" w:rsidP="00704ACB">
            <w:pPr>
              <w:jc w:val="both"/>
              <w:rPr>
                <w:rFonts w:ascii="Times New Roman" w:hAnsi="Times New Roman" w:cs="Times New Roman"/>
                <w:sz w:val="24"/>
                <w:szCs w:val="24"/>
              </w:rPr>
            </w:pPr>
            <w:r w:rsidRPr="00704ACB">
              <w:rPr>
                <w:rFonts w:ascii="Times New Roman" w:hAnsi="Times New Roman" w:cs="Times New Roman"/>
                <w:sz w:val="24"/>
                <w:szCs w:val="24"/>
              </w:rPr>
              <w:t>Законопроектом предлагается установить правовые основы функционирования единой федеральной автоматизированной информационной системы сведений о проводимых зрелищных мероприятиях, в том числе перечень сведений, представляемых организаторами зрелищных мероприятий, порядок предоставления доступа пользователям к сведениям, содержащимся в единой информационной системе, а так же права и обязанности физических и юридических лиц, возникающих в связи с организацией и проведением зрелищных мероприятий. Основной целью законопроекта является снижение потерь государства, российских и зарубежных правообладателей от сложившейся непрозрачной системы проведения зрелищно-развлекательных мероприятий</w:t>
            </w:r>
          </w:p>
        </w:tc>
        <w:tc>
          <w:tcPr>
            <w:tcW w:w="1843" w:type="dxa"/>
          </w:tcPr>
          <w:p w:rsidR="00794C09" w:rsidRPr="00F50732" w:rsidRDefault="00661736" w:rsidP="00661736">
            <w:pPr>
              <w:autoSpaceDE w:val="0"/>
              <w:autoSpaceDN w:val="0"/>
              <w:adjustRightInd w:val="0"/>
              <w:jc w:val="center"/>
              <w:rPr>
                <w:rFonts w:ascii="Times New Roman" w:hAnsi="Times New Roman"/>
                <w:sz w:val="24"/>
                <w:szCs w:val="24"/>
                <w:lang w:eastAsia="ru-RU"/>
              </w:rPr>
            </w:pPr>
            <w:r w:rsidRPr="00661736">
              <w:rPr>
                <w:rFonts w:ascii="Times New Roman" w:hAnsi="Times New Roman"/>
                <w:sz w:val="24"/>
                <w:szCs w:val="24"/>
                <w:lang w:eastAsia="ru-RU"/>
              </w:rPr>
              <w:t>Депутат Государственной Думы В.И.</w:t>
            </w:r>
            <w:r>
              <w:rPr>
                <w:rFonts w:ascii="Times New Roman" w:hAnsi="Times New Roman"/>
                <w:sz w:val="24"/>
                <w:szCs w:val="24"/>
                <w:lang w:eastAsia="ru-RU"/>
              </w:rPr>
              <w:t> </w:t>
            </w:r>
            <w:r w:rsidRPr="00661736">
              <w:rPr>
                <w:rFonts w:ascii="Times New Roman" w:hAnsi="Times New Roman"/>
                <w:sz w:val="24"/>
                <w:szCs w:val="24"/>
                <w:lang w:eastAsia="ru-RU"/>
              </w:rPr>
              <w:t>Кашин</w:t>
            </w:r>
          </w:p>
        </w:tc>
        <w:tc>
          <w:tcPr>
            <w:tcW w:w="1701" w:type="dxa"/>
          </w:tcPr>
          <w:p w:rsidR="00794C09" w:rsidRDefault="00661736" w:rsidP="006D1374">
            <w:pPr>
              <w:jc w:val="center"/>
              <w:rPr>
                <w:rFonts w:ascii="Times New Roman" w:hAnsi="Times New Roman" w:cs="Times New Roman"/>
                <w:sz w:val="24"/>
                <w:szCs w:val="24"/>
              </w:rPr>
            </w:pPr>
            <w:r>
              <w:rPr>
                <w:rFonts w:ascii="Times New Roman" w:hAnsi="Times New Roman" w:cs="Times New Roman"/>
                <w:sz w:val="24"/>
                <w:szCs w:val="24"/>
              </w:rPr>
              <w:t>Правительство РФ поддерживает законопроект при условии его доработки в соответствии с указанными замечаниями</w:t>
            </w:r>
          </w:p>
        </w:tc>
        <w:tc>
          <w:tcPr>
            <w:tcW w:w="1701" w:type="dxa"/>
          </w:tcPr>
          <w:p w:rsidR="00794C09" w:rsidRDefault="00661736"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94C09" w:rsidRPr="007D6443" w:rsidTr="00E75D72">
        <w:tc>
          <w:tcPr>
            <w:tcW w:w="674" w:type="dxa"/>
          </w:tcPr>
          <w:p w:rsidR="00794C09" w:rsidRDefault="00762997" w:rsidP="006E394E">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794C09" w:rsidRPr="00F50732" w:rsidRDefault="00704ACB" w:rsidP="006D1374">
            <w:pPr>
              <w:jc w:val="both"/>
              <w:rPr>
                <w:rFonts w:ascii="Times New Roman" w:hAnsi="Times New Roman" w:cs="Times New Roman"/>
                <w:sz w:val="24"/>
                <w:szCs w:val="24"/>
              </w:rPr>
            </w:pPr>
            <w:r w:rsidRPr="00704ACB">
              <w:rPr>
                <w:rFonts w:ascii="Times New Roman" w:hAnsi="Times New Roman" w:cs="Times New Roman"/>
                <w:sz w:val="24"/>
                <w:szCs w:val="24"/>
              </w:rPr>
              <w:t>№ 79109-7 «О внесении изменений в статью 63 Трудового кодекса Российской Федерации» (о заключении трудового договора с лицом, достигшим возраста 15 лет и исключенным из образовательного учреждения)</w:t>
            </w:r>
          </w:p>
        </w:tc>
        <w:tc>
          <w:tcPr>
            <w:tcW w:w="5811" w:type="dxa"/>
          </w:tcPr>
          <w:p w:rsidR="00794C09" w:rsidRPr="00F50732" w:rsidRDefault="00704ACB" w:rsidP="003B61F2">
            <w:pPr>
              <w:jc w:val="both"/>
              <w:rPr>
                <w:rFonts w:ascii="Times New Roman" w:hAnsi="Times New Roman" w:cs="Times New Roman"/>
                <w:sz w:val="24"/>
                <w:szCs w:val="24"/>
              </w:rPr>
            </w:pPr>
            <w:r w:rsidRPr="00704ACB">
              <w:rPr>
                <w:rFonts w:ascii="Times New Roman" w:hAnsi="Times New Roman" w:cs="Times New Roman"/>
                <w:sz w:val="24"/>
                <w:szCs w:val="24"/>
              </w:rPr>
              <w:t>Данный законопроект устанавливает равные права на заключение трудового договора лицами, получившими общее образование, получающими общее образование, либо в соответствии с действующим законодательством исключенными из образовательного учреждения и достигшими возраста пятнадцати лет. Кроме того, устанавливается обязательное письменное согласие одного из родителей (попечителя) и органа опеки и попечительства на заключение трудового договора с лицом, получающим общее образование и достигшим возраста четырнадцати лет. Соответствующие изменения вносятся в статью 63 ТК РФ</w:t>
            </w:r>
          </w:p>
        </w:tc>
        <w:tc>
          <w:tcPr>
            <w:tcW w:w="1843" w:type="dxa"/>
          </w:tcPr>
          <w:p w:rsidR="00794C09" w:rsidRPr="00F50732" w:rsidRDefault="00704ACB" w:rsidP="006E394E">
            <w:pPr>
              <w:autoSpaceDE w:val="0"/>
              <w:autoSpaceDN w:val="0"/>
              <w:adjustRightInd w:val="0"/>
              <w:jc w:val="center"/>
              <w:rPr>
                <w:rFonts w:ascii="Times New Roman" w:hAnsi="Times New Roman"/>
                <w:sz w:val="24"/>
                <w:szCs w:val="24"/>
                <w:lang w:eastAsia="ru-RU"/>
              </w:rPr>
            </w:pPr>
            <w:r w:rsidRPr="00704ACB">
              <w:rPr>
                <w:rFonts w:ascii="Times New Roman" w:hAnsi="Times New Roman"/>
                <w:sz w:val="24"/>
                <w:szCs w:val="24"/>
                <w:lang w:eastAsia="ru-RU"/>
              </w:rPr>
              <w:t>Депутат Государственной Думы В.М.</w:t>
            </w:r>
            <w:r>
              <w:rPr>
                <w:rFonts w:ascii="Times New Roman" w:hAnsi="Times New Roman"/>
                <w:sz w:val="24"/>
                <w:szCs w:val="24"/>
                <w:lang w:eastAsia="ru-RU"/>
              </w:rPr>
              <w:t> </w:t>
            </w:r>
            <w:r w:rsidRPr="00704ACB">
              <w:rPr>
                <w:rFonts w:ascii="Times New Roman" w:hAnsi="Times New Roman"/>
                <w:sz w:val="24"/>
                <w:szCs w:val="24"/>
                <w:lang w:eastAsia="ru-RU"/>
              </w:rPr>
              <w:t>Тарасюк</w:t>
            </w:r>
          </w:p>
        </w:tc>
        <w:tc>
          <w:tcPr>
            <w:tcW w:w="1701" w:type="dxa"/>
          </w:tcPr>
          <w:p w:rsidR="00794C09" w:rsidRDefault="00794C0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94C09"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t>22.</w:t>
            </w:r>
          </w:p>
        </w:tc>
        <w:tc>
          <w:tcPr>
            <w:tcW w:w="3149" w:type="dxa"/>
          </w:tcPr>
          <w:p w:rsidR="00704ACB" w:rsidRPr="00704ACB" w:rsidRDefault="00704ACB" w:rsidP="006D1374">
            <w:pPr>
              <w:jc w:val="both"/>
              <w:rPr>
                <w:rFonts w:ascii="Times New Roman" w:hAnsi="Times New Roman" w:cs="Times New Roman"/>
                <w:sz w:val="24"/>
                <w:szCs w:val="24"/>
              </w:rPr>
            </w:pPr>
            <w:r w:rsidRPr="00704ACB">
              <w:rPr>
                <w:rFonts w:ascii="Times New Roman" w:hAnsi="Times New Roman" w:cs="Times New Roman"/>
                <w:sz w:val="24"/>
                <w:szCs w:val="24"/>
              </w:rPr>
              <w:t xml:space="preserve">№ 80421-7 «О внесении изменений в Федеральный закон «О физической культуре и спорте в Российской Федерации» (в части определения </w:t>
            </w:r>
            <w:r w:rsidRPr="00704ACB">
              <w:rPr>
                <w:rFonts w:ascii="Times New Roman" w:hAnsi="Times New Roman" w:cs="Times New Roman"/>
                <w:sz w:val="24"/>
                <w:szCs w:val="24"/>
              </w:rPr>
              <w:lastRenderedPageBreak/>
              <w:t>понятия «студенческая спортивная лига»)</w:t>
            </w:r>
          </w:p>
        </w:tc>
        <w:tc>
          <w:tcPr>
            <w:tcW w:w="5811" w:type="dxa"/>
          </w:tcPr>
          <w:p w:rsidR="00704ACB" w:rsidRPr="00704ACB" w:rsidRDefault="00704ACB" w:rsidP="003B61F2">
            <w:pPr>
              <w:jc w:val="both"/>
              <w:rPr>
                <w:rFonts w:ascii="Times New Roman" w:hAnsi="Times New Roman" w:cs="Times New Roman"/>
                <w:sz w:val="24"/>
                <w:szCs w:val="24"/>
              </w:rPr>
            </w:pPr>
            <w:r w:rsidRPr="00704ACB">
              <w:rPr>
                <w:rFonts w:ascii="Times New Roman" w:hAnsi="Times New Roman" w:cs="Times New Roman"/>
                <w:sz w:val="24"/>
                <w:szCs w:val="24"/>
              </w:rPr>
              <w:lastRenderedPageBreak/>
              <w:t>Законопроектом предлагается уточнить определение понятия «студенческой спортивной лиги». Наделить органы государственной власти субъектов Российской Федерации правом участвовать в организации и проведении межрегиональных, всероссийских и междуна</w:t>
            </w:r>
            <w:r w:rsidRPr="00704ACB">
              <w:rPr>
                <w:rFonts w:ascii="Times New Roman" w:hAnsi="Times New Roman" w:cs="Times New Roman"/>
                <w:sz w:val="24"/>
                <w:szCs w:val="24"/>
              </w:rPr>
              <w:lastRenderedPageBreak/>
              <w:t>родных спортивных соревнований студенческих спортивных лиг. Установить, что развитие студенческого спорта осуществляется Российским студенческим спортивным союзом, который является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а также в соответствии со своим уставом и на основе признания Международной федерации университетского спорта и студенческими спортивными лигами по соответствующим видам спорта</w:t>
            </w:r>
          </w:p>
        </w:tc>
        <w:tc>
          <w:tcPr>
            <w:tcW w:w="1843" w:type="dxa"/>
          </w:tcPr>
          <w:p w:rsidR="00704ACB" w:rsidRPr="00704ACB" w:rsidRDefault="00704ACB" w:rsidP="006E394E">
            <w:pPr>
              <w:autoSpaceDE w:val="0"/>
              <w:autoSpaceDN w:val="0"/>
              <w:adjustRightInd w:val="0"/>
              <w:jc w:val="center"/>
              <w:rPr>
                <w:rFonts w:ascii="Times New Roman" w:hAnsi="Times New Roman"/>
                <w:sz w:val="24"/>
                <w:szCs w:val="24"/>
                <w:lang w:eastAsia="ru-RU"/>
              </w:rPr>
            </w:pPr>
            <w:r w:rsidRPr="00704ACB">
              <w:rPr>
                <w:rFonts w:ascii="Times New Roman" w:hAnsi="Times New Roman"/>
                <w:sz w:val="24"/>
                <w:szCs w:val="24"/>
                <w:lang w:eastAsia="ru-RU"/>
              </w:rPr>
              <w:lastRenderedPageBreak/>
              <w:t>Депутаты Государственной Думы И.И.</w:t>
            </w:r>
            <w:r>
              <w:rPr>
                <w:rFonts w:ascii="Times New Roman" w:hAnsi="Times New Roman"/>
                <w:sz w:val="24"/>
                <w:szCs w:val="24"/>
                <w:lang w:eastAsia="ru-RU"/>
              </w:rPr>
              <w:t> </w:t>
            </w:r>
            <w:proofErr w:type="spellStart"/>
            <w:r w:rsidRPr="00704ACB">
              <w:rPr>
                <w:rFonts w:ascii="Times New Roman" w:hAnsi="Times New Roman"/>
                <w:sz w:val="24"/>
                <w:szCs w:val="24"/>
                <w:lang w:eastAsia="ru-RU"/>
              </w:rPr>
              <w:t>Гильмутдинов</w:t>
            </w:r>
            <w:proofErr w:type="spellEnd"/>
            <w:r w:rsidRPr="00704ACB">
              <w:rPr>
                <w:rFonts w:ascii="Times New Roman" w:hAnsi="Times New Roman"/>
                <w:sz w:val="24"/>
                <w:szCs w:val="24"/>
                <w:lang w:eastAsia="ru-RU"/>
              </w:rPr>
              <w:t>, Р.К.</w:t>
            </w:r>
            <w:r>
              <w:rPr>
                <w:rFonts w:ascii="Times New Roman" w:hAnsi="Times New Roman"/>
                <w:sz w:val="24"/>
                <w:szCs w:val="24"/>
                <w:lang w:eastAsia="ru-RU"/>
              </w:rPr>
              <w:t> </w:t>
            </w:r>
            <w:proofErr w:type="spellStart"/>
            <w:r w:rsidRPr="00704ACB">
              <w:rPr>
                <w:rFonts w:ascii="Times New Roman" w:hAnsi="Times New Roman"/>
                <w:sz w:val="24"/>
                <w:szCs w:val="24"/>
                <w:lang w:eastAsia="ru-RU"/>
              </w:rPr>
              <w:t>Хуснулин</w:t>
            </w:r>
            <w:proofErr w:type="spellEnd"/>
            <w:r w:rsidRPr="00704ACB">
              <w:rPr>
                <w:rFonts w:ascii="Times New Roman" w:hAnsi="Times New Roman"/>
                <w:sz w:val="24"/>
                <w:szCs w:val="24"/>
                <w:lang w:eastAsia="ru-RU"/>
              </w:rPr>
              <w:t xml:space="preserve">, </w:t>
            </w:r>
            <w:r w:rsidRPr="00704ACB">
              <w:rPr>
                <w:rFonts w:ascii="Times New Roman" w:hAnsi="Times New Roman"/>
                <w:sz w:val="24"/>
                <w:szCs w:val="24"/>
                <w:lang w:eastAsia="ru-RU"/>
              </w:rPr>
              <w:lastRenderedPageBreak/>
              <w:t>С.В.</w:t>
            </w:r>
            <w:r>
              <w:rPr>
                <w:rFonts w:ascii="Times New Roman" w:hAnsi="Times New Roman"/>
                <w:sz w:val="24"/>
                <w:szCs w:val="24"/>
                <w:lang w:eastAsia="ru-RU"/>
              </w:rPr>
              <w:t> </w:t>
            </w:r>
            <w:r w:rsidRPr="00704ACB">
              <w:rPr>
                <w:rFonts w:ascii="Times New Roman" w:hAnsi="Times New Roman"/>
                <w:sz w:val="24"/>
                <w:szCs w:val="24"/>
                <w:lang w:eastAsia="ru-RU"/>
              </w:rPr>
              <w:t>Кривоносов, М.В.</w:t>
            </w:r>
            <w:r>
              <w:rPr>
                <w:rFonts w:ascii="Times New Roman" w:hAnsi="Times New Roman"/>
                <w:sz w:val="24"/>
                <w:szCs w:val="24"/>
                <w:lang w:eastAsia="ru-RU"/>
              </w:rPr>
              <w:t> </w:t>
            </w:r>
            <w:r w:rsidRPr="00704ACB">
              <w:rPr>
                <w:rFonts w:ascii="Times New Roman" w:hAnsi="Times New Roman"/>
                <w:sz w:val="24"/>
                <w:szCs w:val="24"/>
                <w:lang w:eastAsia="ru-RU"/>
              </w:rPr>
              <w:t>Дегтярев, А.И.</w:t>
            </w:r>
            <w:r>
              <w:rPr>
                <w:rFonts w:ascii="Times New Roman" w:hAnsi="Times New Roman"/>
                <w:sz w:val="24"/>
                <w:szCs w:val="24"/>
                <w:lang w:eastAsia="ru-RU"/>
              </w:rPr>
              <w:t> </w:t>
            </w:r>
            <w:proofErr w:type="spellStart"/>
            <w:r w:rsidRPr="00704ACB">
              <w:rPr>
                <w:rFonts w:ascii="Times New Roman" w:hAnsi="Times New Roman"/>
                <w:sz w:val="24"/>
                <w:szCs w:val="24"/>
                <w:lang w:eastAsia="ru-RU"/>
              </w:rPr>
              <w:t>Аршинова</w:t>
            </w:r>
            <w:proofErr w:type="spellEnd"/>
            <w:r w:rsidRPr="00704ACB">
              <w:rPr>
                <w:rFonts w:ascii="Times New Roman" w:hAnsi="Times New Roman"/>
                <w:sz w:val="24"/>
                <w:szCs w:val="24"/>
                <w:lang w:eastAsia="ru-RU"/>
              </w:rPr>
              <w:t>, И.Х.</w:t>
            </w:r>
            <w:r>
              <w:t> </w:t>
            </w:r>
            <w:r w:rsidRPr="00704ACB">
              <w:rPr>
                <w:rFonts w:ascii="Times New Roman" w:hAnsi="Times New Roman"/>
                <w:sz w:val="24"/>
                <w:szCs w:val="24"/>
                <w:lang w:eastAsia="ru-RU"/>
              </w:rPr>
              <w:t>Зиннуров</w:t>
            </w:r>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704ACB" w:rsidRPr="00704ACB" w:rsidRDefault="00704ACB" w:rsidP="006D1374">
            <w:pPr>
              <w:jc w:val="both"/>
              <w:rPr>
                <w:rFonts w:ascii="Times New Roman" w:hAnsi="Times New Roman" w:cs="Times New Roman"/>
                <w:sz w:val="24"/>
                <w:szCs w:val="24"/>
              </w:rPr>
            </w:pPr>
            <w:r w:rsidRPr="00704ACB">
              <w:rPr>
                <w:rFonts w:ascii="Times New Roman" w:hAnsi="Times New Roman" w:cs="Times New Roman"/>
                <w:sz w:val="24"/>
                <w:szCs w:val="24"/>
              </w:rPr>
              <w:t>№ 83422-7 «О внесении изменения в статью 236 Трудового кодекса Российской Федерации» (в части увеличения размера денежной компенсации за задержку выплаты заработной платы)</w:t>
            </w:r>
          </w:p>
        </w:tc>
        <w:tc>
          <w:tcPr>
            <w:tcW w:w="5811" w:type="dxa"/>
          </w:tcPr>
          <w:p w:rsidR="00704ACB" w:rsidRPr="00704ACB"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Проектом федерального закона устанавливается увеличение денежной компенсации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с одной сто пятидесятой до размеров одной сотой действующей ставки рефинансирования Центрального банка Российской Федерации.</w:t>
            </w:r>
            <w:r>
              <w:rPr>
                <w:rFonts w:ascii="Times New Roman" w:hAnsi="Times New Roman" w:cs="Times New Roman"/>
                <w:sz w:val="24"/>
                <w:szCs w:val="24"/>
              </w:rPr>
              <w:t xml:space="preserve"> </w:t>
            </w:r>
            <w:r w:rsidRPr="009175EA">
              <w:rPr>
                <w:rFonts w:ascii="Times New Roman" w:hAnsi="Times New Roman" w:cs="Times New Roman"/>
                <w:sz w:val="24"/>
                <w:szCs w:val="24"/>
              </w:rPr>
              <w:t>Принятие федерального закона повлечет дополнительные расходы из средств федерального бюджета и бюджетов субъектов Российской Федерации</w:t>
            </w:r>
          </w:p>
        </w:tc>
        <w:tc>
          <w:tcPr>
            <w:tcW w:w="1843" w:type="dxa"/>
          </w:tcPr>
          <w:p w:rsidR="00704ACB" w:rsidRPr="00704ACB" w:rsidRDefault="00704ACB" w:rsidP="006E394E">
            <w:pPr>
              <w:autoSpaceDE w:val="0"/>
              <w:autoSpaceDN w:val="0"/>
              <w:adjustRightInd w:val="0"/>
              <w:jc w:val="center"/>
              <w:rPr>
                <w:rFonts w:ascii="Times New Roman" w:hAnsi="Times New Roman"/>
                <w:sz w:val="24"/>
                <w:szCs w:val="24"/>
                <w:lang w:eastAsia="ru-RU"/>
              </w:rPr>
            </w:pPr>
            <w:r w:rsidRPr="00704ACB">
              <w:rPr>
                <w:rFonts w:ascii="Times New Roman" w:hAnsi="Times New Roman"/>
                <w:sz w:val="24"/>
                <w:szCs w:val="24"/>
                <w:lang w:eastAsia="ru-RU"/>
              </w:rPr>
              <w:t>Депутаты Государственной Думы Ю.Г.</w:t>
            </w:r>
            <w:r>
              <w:rPr>
                <w:rFonts w:ascii="Times New Roman" w:hAnsi="Times New Roman"/>
                <w:sz w:val="24"/>
                <w:szCs w:val="24"/>
                <w:lang w:eastAsia="ru-RU"/>
              </w:rPr>
              <w:t> </w:t>
            </w:r>
            <w:r w:rsidRPr="00704ACB">
              <w:rPr>
                <w:rFonts w:ascii="Times New Roman" w:hAnsi="Times New Roman"/>
                <w:sz w:val="24"/>
                <w:szCs w:val="24"/>
                <w:lang w:eastAsia="ru-RU"/>
              </w:rPr>
              <w:t>Волков, В.В.</w:t>
            </w:r>
            <w:r>
              <w:rPr>
                <w:rFonts w:ascii="Times New Roman" w:hAnsi="Times New Roman"/>
                <w:sz w:val="24"/>
                <w:szCs w:val="24"/>
                <w:lang w:eastAsia="ru-RU"/>
              </w:rPr>
              <w:t> </w:t>
            </w:r>
            <w:r w:rsidRPr="00704ACB">
              <w:rPr>
                <w:rFonts w:ascii="Times New Roman" w:hAnsi="Times New Roman"/>
                <w:sz w:val="24"/>
                <w:szCs w:val="24"/>
                <w:lang w:eastAsia="ru-RU"/>
              </w:rPr>
              <w:t>Кулиева, Д.И.</w:t>
            </w:r>
            <w:r>
              <w:rPr>
                <w:rFonts w:ascii="Times New Roman" w:hAnsi="Times New Roman"/>
                <w:sz w:val="24"/>
                <w:szCs w:val="24"/>
                <w:lang w:eastAsia="ru-RU"/>
              </w:rPr>
              <w:t> </w:t>
            </w:r>
            <w:r w:rsidRPr="00704ACB">
              <w:rPr>
                <w:rFonts w:ascii="Times New Roman" w:hAnsi="Times New Roman"/>
                <w:sz w:val="24"/>
                <w:szCs w:val="24"/>
                <w:lang w:eastAsia="ru-RU"/>
              </w:rPr>
              <w:t>Савельев</w:t>
            </w:r>
          </w:p>
        </w:tc>
        <w:tc>
          <w:tcPr>
            <w:tcW w:w="1701" w:type="dxa"/>
          </w:tcPr>
          <w:p w:rsidR="00704ACB" w:rsidRDefault="00704ACB"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704ACB"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704ACB" w:rsidRPr="00704ACB"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 83801-7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w:t>
            </w:r>
            <w:r>
              <w:rPr>
                <w:rFonts w:ascii="Times New Roman" w:hAnsi="Times New Roman" w:cs="Times New Roman"/>
                <w:sz w:val="24"/>
                <w:szCs w:val="24"/>
              </w:rPr>
              <w:t> </w:t>
            </w:r>
            <w:r w:rsidRPr="009175EA">
              <w:rPr>
                <w:rFonts w:ascii="Times New Roman" w:hAnsi="Times New Roman" w:cs="Times New Roman"/>
                <w:sz w:val="24"/>
                <w:szCs w:val="24"/>
              </w:rPr>
              <w:t>части сокращения срока действия договора найма специализированного жилого помещения, предоставляемого детям-сиротам и детям, оставшимся без попечения родителей)</w:t>
            </w:r>
          </w:p>
        </w:tc>
        <w:tc>
          <w:tcPr>
            <w:tcW w:w="5811" w:type="dxa"/>
          </w:tcPr>
          <w:p w:rsidR="009175EA" w:rsidRPr="009175EA"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 xml:space="preserve">Законопроектом предусматривается, что по решению органа исполнительной власти субъекта Российской Федерации в порядке и на условиях, установленных законодательством субъекта Российской Федерации, срок действия договора найма специализированного жилого помещения может быть сокращен, но не ранее чем через два года шесть месяцев (половина срока действия договора) со дня заключения данного договора. </w:t>
            </w:r>
          </w:p>
          <w:p w:rsidR="00704ACB" w:rsidRPr="00704ACB"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Такое решение может принято в случае высокой степени социализации лица, которому предоставлено жилое помещение по договору найма специализированного жилого помещения. Оценочными критериями при принятии решений о возможности заключения до</w:t>
            </w:r>
            <w:r w:rsidRPr="009175EA">
              <w:rPr>
                <w:rFonts w:ascii="Times New Roman" w:hAnsi="Times New Roman" w:cs="Times New Roman"/>
                <w:sz w:val="24"/>
                <w:szCs w:val="24"/>
              </w:rPr>
              <w:lastRenderedPageBreak/>
              <w:t xml:space="preserve">говоров социального найма в рассматриваемой ситуации могут выступать такие обстоятельства, как: возраст лица, который является нанимателем жилого помещения на условиях договора найма специализированного жилого помещения, уровень </w:t>
            </w:r>
            <w:proofErr w:type="spellStart"/>
            <w:r w:rsidRPr="009175EA">
              <w:rPr>
                <w:rFonts w:ascii="Times New Roman" w:hAnsi="Times New Roman" w:cs="Times New Roman"/>
                <w:sz w:val="24"/>
                <w:szCs w:val="24"/>
              </w:rPr>
              <w:t>постинтернатной</w:t>
            </w:r>
            <w:proofErr w:type="spellEnd"/>
            <w:r w:rsidRPr="009175EA">
              <w:rPr>
                <w:rFonts w:ascii="Times New Roman" w:hAnsi="Times New Roman" w:cs="Times New Roman"/>
                <w:sz w:val="24"/>
                <w:szCs w:val="24"/>
              </w:rPr>
              <w:t xml:space="preserve"> социальной адаптации (трудовая занятость, состояние  в браке, факты привлечения к административной и уголовной ответственности и т.д.), психофизиологическое состояние гражданина (состояние на учете в медицинских учреждениях, наличие заболевания, препятствующего возможности отдельного проживания и т.д.)</w:t>
            </w:r>
          </w:p>
        </w:tc>
        <w:tc>
          <w:tcPr>
            <w:tcW w:w="1843" w:type="dxa"/>
          </w:tcPr>
          <w:p w:rsidR="00704ACB" w:rsidRPr="00704ACB" w:rsidRDefault="009175EA" w:rsidP="006E394E">
            <w:pPr>
              <w:autoSpaceDE w:val="0"/>
              <w:autoSpaceDN w:val="0"/>
              <w:adjustRightInd w:val="0"/>
              <w:jc w:val="center"/>
              <w:rPr>
                <w:rFonts w:ascii="Times New Roman" w:hAnsi="Times New Roman"/>
                <w:sz w:val="24"/>
                <w:szCs w:val="24"/>
                <w:lang w:eastAsia="ru-RU"/>
              </w:rPr>
            </w:pPr>
            <w:r w:rsidRPr="009175EA">
              <w:rPr>
                <w:rFonts w:ascii="Times New Roman" w:hAnsi="Times New Roman"/>
                <w:sz w:val="24"/>
                <w:szCs w:val="24"/>
                <w:lang w:eastAsia="ru-RU"/>
              </w:rPr>
              <w:lastRenderedPageBreak/>
              <w:t>Законодательное Собрание Вологодской области</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704ACB" w:rsidRPr="00704ACB"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 91730-7 «О внесении изменений в статьи 39.5 и 39.19 Земельного кодекса Российской Федерации» (в</w:t>
            </w:r>
            <w:r>
              <w:rPr>
                <w:rFonts w:ascii="Times New Roman" w:hAnsi="Times New Roman" w:cs="Times New Roman"/>
                <w:sz w:val="24"/>
                <w:szCs w:val="24"/>
              </w:rPr>
              <w:t> </w:t>
            </w:r>
            <w:r w:rsidRPr="009175EA">
              <w:rPr>
                <w:rFonts w:ascii="Times New Roman" w:hAnsi="Times New Roman" w:cs="Times New Roman"/>
                <w:sz w:val="24"/>
                <w:szCs w:val="24"/>
              </w:rPr>
              <w:t>части предоставления земельных участков в собственность бесплатно отдельным категориям граждан)</w:t>
            </w:r>
          </w:p>
        </w:tc>
        <w:tc>
          <w:tcPr>
            <w:tcW w:w="5811" w:type="dxa"/>
          </w:tcPr>
          <w:p w:rsidR="00704ACB" w:rsidRPr="00704ACB" w:rsidRDefault="009175EA" w:rsidP="009175EA">
            <w:pPr>
              <w:jc w:val="both"/>
              <w:rPr>
                <w:rFonts w:ascii="Times New Roman" w:hAnsi="Times New Roman" w:cs="Times New Roman"/>
                <w:sz w:val="24"/>
                <w:szCs w:val="24"/>
              </w:rPr>
            </w:pPr>
            <w:r w:rsidRPr="009175EA">
              <w:rPr>
                <w:rFonts w:ascii="Times New Roman" w:hAnsi="Times New Roman" w:cs="Times New Roman"/>
                <w:sz w:val="24"/>
                <w:szCs w:val="24"/>
              </w:rPr>
              <w:t>Проект федерального закона «О внесении изменений в статьи 39.5 и 39.19 Земельного кодекса Российской Федерации» разработан в целях совершенствования правового регулирования в сфере предоставления отдельным категориям граждан в собственность бесплатно земельных участков, находящихся в государственной или муниципальной собственности и государственная собственность на которые не разграничена. Предлагается изложить пункт 1 статьи 39.19 в следующей редакции:</w:t>
            </w:r>
            <w:r>
              <w:rPr>
                <w:rFonts w:ascii="Times New Roman" w:hAnsi="Times New Roman" w:cs="Times New Roman"/>
                <w:sz w:val="24"/>
                <w:szCs w:val="24"/>
              </w:rPr>
              <w:t xml:space="preserve"> </w:t>
            </w:r>
            <w:r w:rsidRPr="009175EA">
              <w:rPr>
                <w:rFonts w:ascii="Times New Roman" w:hAnsi="Times New Roman" w:cs="Times New Roman"/>
                <w:sz w:val="24"/>
                <w:szCs w:val="24"/>
              </w:rPr>
              <w:t>«1.</w:t>
            </w:r>
            <w:r w:rsidRPr="009175EA">
              <w:rPr>
                <w:rFonts w:ascii="Times New Roman" w:hAnsi="Times New Roman" w:cs="Times New Roman"/>
                <w:sz w:val="24"/>
                <w:szCs w:val="24"/>
              </w:rPr>
              <w:tab/>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Данное требование не распространяется на детей граждан, получивших до достижения ими совершеннолетия земельный участок в общую долевую собственность по основанию, указанному в подпункте 6 статьи 39.5 настоящего Кодекса.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w:t>
            </w:r>
            <w:r w:rsidRPr="009175EA">
              <w:rPr>
                <w:rFonts w:ascii="Times New Roman" w:hAnsi="Times New Roman" w:cs="Times New Roman"/>
                <w:sz w:val="24"/>
                <w:szCs w:val="24"/>
              </w:rPr>
              <w:lastRenderedPageBreak/>
              <w:t>вправе получить бесплатно в собственность земельный участок по одному из указанных оснований»</w:t>
            </w:r>
          </w:p>
        </w:tc>
        <w:tc>
          <w:tcPr>
            <w:tcW w:w="1843" w:type="dxa"/>
          </w:tcPr>
          <w:p w:rsidR="00704ACB" w:rsidRPr="00704ACB" w:rsidRDefault="009175EA" w:rsidP="006E394E">
            <w:pPr>
              <w:autoSpaceDE w:val="0"/>
              <w:autoSpaceDN w:val="0"/>
              <w:adjustRightInd w:val="0"/>
              <w:jc w:val="center"/>
              <w:rPr>
                <w:rFonts w:ascii="Times New Roman" w:hAnsi="Times New Roman"/>
                <w:sz w:val="24"/>
                <w:szCs w:val="24"/>
                <w:lang w:eastAsia="ru-RU"/>
              </w:rPr>
            </w:pPr>
            <w:r w:rsidRPr="009175EA">
              <w:rPr>
                <w:rFonts w:ascii="Times New Roman" w:hAnsi="Times New Roman"/>
                <w:sz w:val="24"/>
                <w:szCs w:val="24"/>
                <w:lang w:eastAsia="ru-RU"/>
              </w:rPr>
              <w:lastRenderedPageBreak/>
              <w:t>Костромская областная Дума</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7495D" w:rsidRPr="007D6443" w:rsidTr="00E75D72">
        <w:tc>
          <w:tcPr>
            <w:tcW w:w="674" w:type="dxa"/>
          </w:tcPr>
          <w:p w:rsidR="0017495D"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3149" w:type="dxa"/>
          </w:tcPr>
          <w:p w:rsidR="0017495D" w:rsidRPr="009175EA" w:rsidRDefault="0017495D" w:rsidP="009175EA">
            <w:pPr>
              <w:jc w:val="both"/>
              <w:rPr>
                <w:rFonts w:ascii="Times New Roman" w:hAnsi="Times New Roman" w:cs="Times New Roman"/>
                <w:sz w:val="24"/>
                <w:szCs w:val="24"/>
              </w:rPr>
            </w:pPr>
            <w:r w:rsidRPr="0017495D">
              <w:rPr>
                <w:rFonts w:ascii="Times New Roman" w:hAnsi="Times New Roman" w:cs="Times New Roman"/>
                <w:sz w:val="24"/>
                <w:szCs w:val="24"/>
              </w:rPr>
              <w:t>№ 96418-7 «О внесении изменений в статью 10 Федерального закона «О дополнительных мерах государственной поддержки семей, имеющих детей» (об исключении иных организаций, осуществляющих предоставление займа по договору займа, исполнение обязательства по которому обеспечено ипотекой, из перечня организаций, с которыми разрешено заключать договор займа, в том числе обеспеченного ипотекой, на приобретение (строительство) жилого помещения за счет средств материнского (семейного) капитала)</w:t>
            </w:r>
          </w:p>
        </w:tc>
        <w:tc>
          <w:tcPr>
            <w:tcW w:w="5811" w:type="dxa"/>
          </w:tcPr>
          <w:p w:rsidR="0017495D" w:rsidRPr="009175EA" w:rsidRDefault="00EC1343" w:rsidP="009175EA">
            <w:pPr>
              <w:jc w:val="both"/>
              <w:rPr>
                <w:rFonts w:ascii="Times New Roman" w:hAnsi="Times New Roman" w:cs="Times New Roman"/>
                <w:sz w:val="24"/>
                <w:szCs w:val="24"/>
              </w:rPr>
            </w:pPr>
            <w:r w:rsidRPr="00EC1343">
              <w:rPr>
                <w:rFonts w:ascii="Times New Roman" w:hAnsi="Times New Roman" w:cs="Times New Roman"/>
                <w:sz w:val="24"/>
                <w:szCs w:val="24"/>
              </w:rPr>
              <w:t>Законопроектом предлагается внести в статью 10 Федерального закона изменения, предусматривающие исключение иных организаций, осуществляющих предоставление займа по договору займа, исполнение обязательства по которому обеспечено ипотекой, из числа организаций, которым могут направляться средства материнского (семейного) капитала для погашения обязательств по займам, выданным данными организациями на приобретение (строительство) жилого помещения</w:t>
            </w:r>
          </w:p>
        </w:tc>
        <w:tc>
          <w:tcPr>
            <w:tcW w:w="1843" w:type="dxa"/>
          </w:tcPr>
          <w:p w:rsidR="0017495D" w:rsidRPr="009175EA" w:rsidRDefault="00EC1343" w:rsidP="006E394E">
            <w:pPr>
              <w:autoSpaceDE w:val="0"/>
              <w:autoSpaceDN w:val="0"/>
              <w:adjustRightInd w:val="0"/>
              <w:jc w:val="center"/>
              <w:rPr>
                <w:rFonts w:ascii="Times New Roman" w:hAnsi="Times New Roman"/>
                <w:sz w:val="24"/>
                <w:szCs w:val="24"/>
                <w:lang w:eastAsia="ru-RU"/>
              </w:rPr>
            </w:pPr>
            <w:r w:rsidRPr="00EC1343">
              <w:rPr>
                <w:rFonts w:ascii="Times New Roman" w:hAnsi="Times New Roman"/>
                <w:sz w:val="24"/>
                <w:szCs w:val="24"/>
                <w:lang w:eastAsia="ru-RU"/>
              </w:rPr>
              <w:t>Депутат Государственной Думы С.А.</w:t>
            </w:r>
            <w:r>
              <w:rPr>
                <w:rFonts w:ascii="Times New Roman" w:hAnsi="Times New Roman"/>
                <w:sz w:val="24"/>
                <w:szCs w:val="24"/>
                <w:lang w:eastAsia="ru-RU"/>
              </w:rPr>
              <w:t> </w:t>
            </w:r>
            <w:proofErr w:type="spellStart"/>
            <w:r w:rsidRPr="00EC1343">
              <w:rPr>
                <w:rFonts w:ascii="Times New Roman" w:hAnsi="Times New Roman"/>
                <w:sz w:val="24"/>
                <w:szCs w:val="24"/>
                <w:lang w:eastAsia="ru-RU"/>
              </w:rPr>
              <w:t>Шаргунов</w:t>
            </w:r>
            <w:proofErr w:type="spellEnd"/>
          </w:p>
        </w:tc>
        <w:tc>
          <w:tcPr>
            <w:tcW w:w="1701" w:type="dxa"/>
          </w:tcPr>
          <w:p w:rsidR="0017495D" w:rsidRDefault="00EC134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7495D"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704ACB" w:rsidRPr="00704ACB" w:rsidRDefault="009175EA" w:rsidP="006D1374">
            <w:pPr>
              <w:jc w:val="both"/>
              <w:rPr>
                <w:rFonts w:ascii="Times New Roman" w:hAnsi="Times New Roman" w:cs="Times New Roman"/>
                <w:sz w:val="24"/>
                <w:szCs w:val="24"/>
              </w:rPr>
            </w:pPr>
            <w:r w:rsidRPr="009175EA">
              <w:rPr>
                <w:rFonts w:ascii="Times New Roman" w:hAnsi="Times New Roman" w:cs="Times New Roman"/>
                <w:sz w:val="24"/>
                <w:szCs w:val="24"/>
              </w:rPr>
              <w:t>№ 98874-7 «О внесении изменений в Закон Российской Федерации «О статусе Героев Советского Союза, Героев Российской Федерации и полных кавалеров ордена Славы» (об уточнении льгот Героев Советского Союза, Героев Российской Федерации и полных кавалеров ордена Славы в части предоставления земельных участков)</w:t>
            </w:r>
          </w:p>
        </w:tc>
        <w:tc>
          <w:tcPr>
            <w:tcW w:w="5811" w:type="dxa"/>
          </w:tcPr>
          <w:p w:rsidR="00704ACB" w:rsidRPr="00704ACB" w:rsidRDefault="009175EA" w:rsidP="003B61F2">
            <w:pPr>
              <w:jc w:val="both"/>
              <w:rPr>
                <w:rFonts w:ascii="Times New Roman" w:hAnsi="Times New Roman" w:cs="Times New Roman"/>
                <w:sz w:val="24"/>
                <w:szCs w:val="24"/>
              </w:rPr>
            </w:pPr>
            <w:r w:rsidRPr="009175EA">
              <w:rPr>
                <w:rFonts w:ascii="Times New Roman" w:hAnsi="Times New Roman" w:cs="Times New Roman"/>
                <w:sz w:val="24"/>
                <w:szCs w:val="24"/>
              </w:rPr>
              <w:t>Пунктом 2 статьи 1 законопроекта вносятся изменения в пункт 4 статьи 5 слова «Бесплатное предоставление в собственность» заменить словами «Бесплатное внеочередное предоставление в собственность или в аренду», закона «О статусе…», что даст право на внеочередное предоставление в собственность или в аренду земельных участков. Таким образом, этот раздел Закона «О статусе…» приводится в соответствие с Земельным кодексом РФ, что позволит Героям и полным кавалерам ордена Славы беспрепятственно реализовать предоставленную им льготу</w:t>
            </w:r>
          </w:p>
        </w:tc>
        <w:tc>
          <w:tcPr>
            <w:tcW w:w="1843" w:type="dxa"/>
          </w:tcPr>
          <w:p w:rsidR="00704ACB" w:rsidRPr="00704ACB" w:rsidRDefault="009175EA" w:rsidP="009175EA">
            <w:pPr>
              <w:autoSpaceDE w:val="0"/>
              <w:autoSpaceDN w:val="0"/>
              <w:adjustRightInd w:val="0"/>
              <w:jc w:val="center"/>
              <w:rPr>
                <w:rFonts w:ascii="Times New Roman" w:hAnsi="Times New Roman"/>
                <w:sz w:val="24"/>
                <w:szCs w:val="24"/>
                <w:lang w:eastAsia="ru-RU"/>
              </w:rPr>
            </w:pPr>
            <w:r w:rsidRPr="009175EA">
              <w:rPr>
                <w:rFonts w:ascii="Times New Roman" w:hAnsi="Times New Roman"/>
                <w:sz w:val="24"/>
                <w:szCs w:val="24"/>
                <w:lang w:eastAsia="ru-RU"/>
              </w:rPr>
              <w:t>Депутаты Государственной Думы А.Л.</w:t>
            </w:r>
            <w:r>
              <w:rPr>
                <w:rFonts w:ascii="Times New Roman" w:hAnsi="Times New Roman"/>
                <w:sz w:val="24"/>
                <w:szCs w:val="24"/>
                <w:lang w:eastAsia="ru-RU"/>
              </w:rPr>
              <w:t> </w:t>
            </w:r>
            <w:proofErr w:type="spellStart"/>
            <w:r w:rsidRPr="009175EA">
              <w:rPr>
                <w:rFonts w:ascii="Times New Roman" w:hAnsi="Times New Roman"/>
                <w:sz w:val="24"/>
                <w:szCs w:val="24"/>
                <w:lang w:eastAsia="ru-RU"/>
              </w:rPr>
              <w:t>Красов</w:t>
            </w:r>
            <w:proofErr w:type="spellEnd"/>
            <w:r w:rsidRPr="009175EA">
              <w:rPr>
                <w:rFonts w:ascii="Times New Roman" w:hAnsi="Times New Roman"/>
                <w:sz w:val="24"/>
                <w:szCs w:val="24"/>
                <w:lang w:eastAsia="ru-RU"/>
              </w:rPr>
              <w:t>, С.Е.</w:t>
            </w:r>
            <w:r>
              <w:rPr>
                <w:rFonts w:ascii="Times New Roman" w:hAnsi="Times New Roman"/>
                <w:sz w:val="24"/>
                <w:szCs w:val="24"/>
                <w:lang w:eastAsia="ru-RU"/>
              </w:rPr>
              <w:t> </w:t>
            </w:r>
            <w:r w:rsidRPr="009175EA">
              <w:rPr>
                <w:rFonts w:ascii="Times New Roman" w:hAnsi="Times New Roman"/>
                <w:sz w:val="24"/>
                <w:szCs w:val="24"/>
                <w:lang w:eastAsia="ru-RU"/>
              </w:rPr>
              <w:t>Савицкая, В.И.</w:t>
            </w:r>
            <w:r>
              <w:rPr>
                <w:rFonts w:ascii="Times New Roman" w:hAnsi="Times New Roman"/>
                <w:sz w:val="24"/>
                <w:szCs w:val="24"/>
                <w:lang w:eastAsia="ru-RU"/>
              </w:rPr>
              <w:t> </w:t>
            </w:r>
            <w:r w:rsidRPr="009175EA">
              <w:rPr>
                <w:rFonts w:ascii="Times New Roman" w:hAnsi="Times New Roman"/>
                <w:sz w:val="24"/>
                <w:szCs w:val="24"/>
                <w:lang w:eastAsia="ru-RU"/>
              </w:rPr>
              <w:t>Богодухов, П.С.</w:t>
            </w:r>
            <w:r>
              <w:rPr>
                <w:rFonts w:ascii="Times New Roman" w:hAnsi="Times New Roman"/>
                <w:sz w:val="24"/>
                <w:szCs w:val="24"/>
                <w:lang w:eastAsia="ru-RU"/>
              </w:rPr>
              <w:t> </w:t>
            </w:r>
            <w:proofErr w:type="spellStart"/>
            <w:r w:rsidRPr="009175EA">
              <w:rPr>
                <w:rFonts w:ascii="Times New Roman" w:hAnsi="Times New Roman"/>
                <w:sz w:val="24"/>
                <w:szCs w:val="24"/>
                <w:lang w:eastAsia="ru-RU"/>
              </w:rPr>
              <w:t>Дорохин</w:t>
            </w:r>
            <w:proofErr w:type="spellEnd"/>
            <w:r w:rsidRPr="009175EA">
              <w:rPr>
                <w:rFonts w:ascii="Times New Roman" w:hAnsi="Times New Roman"/>
                <w:sz w:val="24"/>
                <w:szCs w:val="24"/>
                <w:lang w:eastAsia="ru-RU"/>
              </w:rPr>
              <w:t>, Р.Ю.</w:t>
            </w:r>
            <w:r>
              <w:rPr>
                <w:rFonts w:ascii="Times New Roman" w:hAnsi="Times New Roman"/>
                <w:sz w:val="24"/>
                <w:szCs w:val="24"/>
                <w:lang w:eastAsia="ru-RU"/>
              </w:rPr>
              <w:t> </w:t>
            </w:r>
            <w:r w:rsidRPr="009175EA">
              <w:rPr>
                <w:rFonts w:ascii="Times New Roman" w:hAnsi="Times New Roman"/>
                <w:sz w:val="24"/>
                <w:szCs w:val="24"/>
                <w:lang w:eastAsia="ru-RU"/>
              </w:rPr>
              <w:t>Романенко, И.М.</w:t>
            </w:r>
            <w:r>
              <w:rPr>
                <w:rFonts w:ascii="Times New Roman" w:hAnsi="Times New Roman"/>
                <w:sz w:val="24"/>
                <w:szCs w:val="24"/>
                <w:lang w:eastAsia="ru-RU"/>
              </w:rPr>
              <w:t> </w:t>
            </w:r>
            <w:r w:rsidRPr="009175EA">
              <w:rPr>
                <w:rFonts w:ascii="Times New Roman" w:hAnsi="Times New Roman"/>
                <w:sz w:val="24"/>
                <w:szCs w:val="24"/>
                <w:lang w:eastAsia="ru-RU"/>
              </w:rPr>
              <w:t>Тетерин, А.А.</w:t>
            </w:r>
            <w:r>
              <w:rPr>
                <w:rFonts w:ascii="Times New Roman" w:hAnsi="Times New Roman"/>
                <w:sz w:val="24"/>
                <w:szCs w:val="24"/>
                <w:lang w:eastAsia="ru-RU"/>
              </w:rPr>
              <w:t> </w:t>
            </w:r>
            <w:r w:rsidRPr="009175EA">
              <w:rPr>
                <w:rFonts w:ascii="Times New Roman" w:hAnsi="Times New Roman"/>
                <w:sz w:val="24"/>
                <w:szCs w:val="24"/>
                <w:lang w:eastAsia="ru-RU"/>
              </w:rPr>
              <w:t>Хохлов, А.Ю.</w:t>
            </w:r>
            <w:r>
              <w:rPr>
                <w:rFonts w:ascii="Times New Roman" w:hAnsi="Times New Roman"/>
                <w:sz w:val="24"/>
                <w:szCs w:val="24"/>
                <w:lang w:eastAsia="ru-RU"/>
              </w:rPr>
              <w:t> </w:t>
            </w:r>
            <w:proofErr w:type="spellStart"/>
            <w:r w:rsidRPr="009175EA">
              <w:rPr>
                <w:rFonts w:ascii="Times New Roman" w:hAnsi="Times New Roman"/>
                <w:sz w:val="24"/>
                <w:szCs w:val="24"/>
                <w:lang w:eastAsia="ru-RU"/>
              </w:rPr>
              <w:t>Брыксин</w:t>
            </w:r>
            <w:proofErr w:type="spellEnd"/>
            <w:r w:rsidRPr="009175EA">
              <w:rPr>
                <w:rFonts w:ascii="Times New Roman" w:hAnsi="Times New Roman"/>
                <w:sz w:val="24"/>
                <w:szCs w:val="24"/>
                <w:lang w:eastAsia="ru-RU"/>
              </w:rPr>
              <w:t>, Н.Т.</w:t>
            </w:r>
            <w:r>
              <w:rPr>
                <w:rFonts w:ascii="Times New Roman" w:hAnsi="Times New Roman"/>
                <w:sz w:val="24"/>
                <w:szCs w:val="24"/>
                <w:lang w:eastAsia="ru-RU"/>
              </w:rPr>
              <w:t> </w:t>
            </w:r>
            <w:r w:rsidRPr="009175EA">
              <w:rPr>
                <w:rFonts w:ascii="Times New Roman" w:hAnsi="Times New Roman"/>
                <w:sz w:val="24"/>
                <w:szCs w:val="24"/>
                <w:lang w:eastAsia="ru-RU"/>
              </w:rPr>
              <w:t>Антош</w:t>
            </w:r>
            <w:r w:rsidRPr="009175EA">
              <w:rPr>
                <w:rFonts w:ascii="Times New Roman" w:hAnsi="Times New Roman"/>
                <w:sz w:val="24"/>
                <w:szCs w:val="24"/>
                <w:lang w:eastAsia="ru-RU"/>
              </w:rPr>
              <w:lastRenderedPageBreak/>
              <w:t>кин, М.В.</w:t>
            </w:r>
            <w:r>
              <w:rPr>
                <w:rFonts w:ascii="Times New Roman" w:hAnsi="Times New Roman"/>
                <w:sz w:val="24"/>
                <w:szCs w:val="24"/>
                <w:lang w:eastAsia="ru-RU"/>
              </w:rPr>
              <w:t> </w:t>
            </w:r>
            <w:proofErr w:type="spellStart"/>
            <w:r w:rsidRPr="009175EA">
              <w:rPr>
                <w:rFonts w:ascii="Times New Roman" w:hAnsi="Times New Roman"/>
                <w:sz w:val="24"/>
                <w:szCs w:val="24"/>
                <w:lang w:eastAsia="ru-RU"/>
              </w:rPr>
              <w:t>Сураев</w:t>
            </w:r>
            <w:proofErr w:type="spellEnd"/>
            <w:r w:rsidRPr="009175EA">
              <w:rPr>
                <w:rFonts w:ascii="Times New Roman" w:hAnsi="Times New Roman"/>
                <w:sz w:val="24"/>
                <w:szCs w:val="24"/>
                <w:lang w:eastAsia="ru-RU"/>
              </w:rPr>
              <w:t>, Д.Б.</w:t>
            </w:r>
            <w:r>
              <w:rPr>
                <w:rFonts w:ascii="Times New Roman" w:hAnsi="Times New Roman"/>
                <w:sz w:val="24"/>
                <w:szCs w:val="24"/>
                <w:lang w:eastAsia="ru-RU"/>
              </w:rPr>
              <w:t> </w:t>
            </w:r>
            <w:r w:rsidRPr="009175EA">
              <w:rPr>
                <w:rFonts w:ascii="Times New Roman" w:hAnsi="Times New Roman"/>
                <w:sz w:val="24"/>
                <w:szCs w:val="24"/>
                <w:lang w:eastAsia="ru-RU"/>
              </w:rPr>
              <w:t>Кравченко, Р.А.</w:t>
            </w:r>
            <w:r>
              <w:rPr>
                <w:rFonts w:ascii="Times New Roman" w:hAnsi="Times New Roman"/>
                <w:sz w:val="24"/>
                <w:szCs w:val="24"/>
                <w:lang w:eastAsia="ru-RU"/>
              </w:rPr>
              <w:t> </w:t>
            </w:r>
            <w:r w:rsidRPr="009175EA">
              <w:rPr>
                <w:rFonts w:ascii="Times New Roman" w:hAnsi="Times New Roman"/>
                <w:sz w:val="24"/>
                <w:szCs w:val="24"/>
                <w:lang w:eastAsia="ru-RU"/>
              </w:rPr>
              <w:t>Азимов, В.П.</w:t>
            </w:r>
            <w:r>
              <w:rPr>
                <w:rFonts w:ascii="Times New Roman" w:hAnsi="Times New Roman"/>
                <w:sz w:val="24"/>
                <w:szCs w:val="24"/>
                <w:lang w:eastAsia="ru-RU"/>
              </w:rPr>
              <w:t> </w:t>
            </w:r>
            <w:proofErr w:type="spellStart"/>
            <w:r w:rsidRPr="009175EA">
              <w:rPr>
                <w:rFonts w:ascii="Times New Roman" w:hAnsi="Times New Roman"/>
                <w:sz w:val="24"/>
                <w:szCs w:val="24"/>
                <w:lang w:eastAsia="ru-RU"/>
              </w:rPr>
              <w:t>Водолацкий</w:t>
            </w:r>
            <w:proofErr w:type="spellEnd"/>
            <w:r w:rsidRPr="009175EA">
              <w:rPr>
                <w:rFonts w:ascii="Times New Roman" w:hAnsi="Times New Roman"/>
                <w:sz w:val="24"/>
                <w:szCs w:val="24"/>
                <w:lang w:eastAsia="ru-RU"/>
              </w:rPr>
              <w:t>, М.Т.</w:t>
            </w:r>
            <w:r>
              <w:rPr>
                <w:rFonts w:ascii="Times New Roman" w:hAnsi="Times New Roman"/>
                <w:sz w:val="24"/>
                <w:szCs w:val="24"/>
                <w:lang w:eastAsia="ru-RU"/>
              </w:rPr>
              <w:t> </w:t>
            </w:r>
            <w:r w:rsidRPr="009175EA">
              <w:rPr>
                <w:rFonts w:ascii="Times New Roman" w:hAnsi="Times New Roman"/>
                <w:sz w:val="24"/>
                <w:szCs w:val="24"/>
                <w:lang w:eastAsia="ru-RU"/>
              </w:rPr>
              <w:t>Гаджиев, А.Г.</w:t>
            </w:r>
            <w:r>
              <w:rPr>
                <w:rFonts w:ascii="Times New Roman" w:hAnsi="Times New Roman"/>
                <w:sz w:val="24"/>
                <w:szCs w:val="24"/>
                <w:lang w:eastAsia="ru-RU"/>
              </w:rPr>
              <w:t> </w:t>
            </w:r>
            <w:proofErr w:type="spellStart"/>
            <w:r w:rsidRPr="009175EA">
              <w:rPr>
                <w:rFonts w:ascii="Times New Roman" w:hAnsi="Times New Roman"/>
                <w:sz w:val="24"/>
                <w:szCs w:val="24"/>
                <w:lang w:eastAsia="ru-RU"/>
              </w:rPr>
              <w:t>Кобилев</w:t>
            </w:r>
            <w:proofErr w:type="spellEnd"/>
            <w:r w:rsidRPr="009175EA">
              <w:rPr>
                <w:rFonts w:ascii="Times New Roman" w:hAnsi="Times New Roman"/>
                <w:sz w:val="24"/>
                <w:szCs w:val="24"/>
                <w:lang w:eastAsia="ru-RU"/>
              </w:rPr>
              <w:t>, В.В.</w:t>
            </w:r>
            <w:r>
              <w:rPr>
                <w:rFonts w:ascii="Times New Roman" w:hAnsi="Times New Roman"/>
                <w:sz w:val="24"/>
                <w:szCs w:val="24"/>
                <w:lang w:eastAsia="ru-RU"/>
              </w:rPr>
              <w:t> </w:t>
            </w:r>
            <w:proofErr w:type="spellStart"/>
            <w:r w:rsidRPr="009175EA">
              <w:rPr>
                <w:rFonts w:ascii="Times New Roman" w:hAnsi="Times New Roman"/>
                <w:sz w:val="24"/>
                <w:szCs w:val="24"/>
                <w:lang w:eastAsia="ru-RU"/>
              </w:rPr>
              <w:t>Бурматов</w:t>
            </w:r>
            <w:proofErr w:type="spellEnd"/>
            <w:r w:rsidRPr="009175EA">
              <w:rPr>
                <w:rFonts w:ascii="Times New Roman" w:hAnsi="Times New Roman"/>
                <w:sz w:val="24"/>
                <w:szCs w:val="24"/>
                <w:lang w:eastAsia="ru-RU"/>
              </w:rPr>
              <w:t>, В.В.</w:t>
            </w:r>
            <w:r>
              <w:rPr>
                <w:rFonts w:ascii="Times New Roman" w:hAnsi="Times New Roman"/>
                <w:sz w:val="24"/>
                <w:szCs w:val="24"/>
                <w:lang w:eastAsia="ru-RU"/>
              </w:rPr>
              <w:t> </w:t>
            </w:r>
            <w:r w:rsidRPr="009175EA">
              <w:rPr>
                <w:rFonts w:ascii="Times New Roman" w:hAnsi="Times New Roman"/>
                <w:sz w:val="24"/>
                <w:szCs w:val="24"/>
                <w:lang w:eastAsia="ru-RU"/>
              </w:rPr>
              <w:t>Иванов, А.В.</w:t>
            </w:r>
            <w:r>
              <w:rPr>
                <w:rFonts w:ascii="Times New Roman" w:hAnsi="Times New Roman"/>
                <w:sz w:val="24"/>
                <w:szCs w:val="24"/>
                <w:lang w:eastAsia="ru-RU"/>
              </w:rPr>
              <w:t> </w:t>
            </w:r>
            <w:r w:rsidRPr="009175EA">
              <w:rPr>
                <w:rFonts w:ascii="Times New Roman" w:hAnsi="Times New Roman"/>
                <w:sz w:val="24"/>
                <w:szCs w:val="24"/>
                <w:lang w:eastAsia="ru-RU"/>
              </w:rPr>
              <w:t>Коровников, В.М.</w:t>
            </w:r>
            <w:r>
              <w:rPr>
                <w:rFonts w:ascii="Times New Roman" w:hAnsi="Times New Roman"/>
                <w:sz w:val="24"/>
                <w:szCs w:val="24"/>
                <w:lang w:eastAsia="ru-RU"/>
              </w:rPr>
              <w:t> </w:t>
            </w:r>
            <w:proofErr w:type="spellStart"/>
            <w:r w:rsidRPr="009175EA">
              <w:rPr>
                <w:rFonts w:ascii="Times New Roman" w:hAnsi="Times New Roman"/>
                <w:sz w:val="24"/>
                <w:szCs w:val="24"/>
                <w:lang w:eastAsia="ru-RU"/>
              </w:rPr>
              <w:t>Заварзин</w:t>
            </w:r>
            <w:proofErr w:type="spellEnd"/>
            <w:r w:rsidRPr="009175EA">
              <w:rPr>
                <w:rFonts w:ascii="Times New Roman" w:hAnsi="Times New Roman"/>
                <w:sz w:val="24"/>
                <w:szCs w:val="24"/>
                <w:lang w:eastAsia="ru-RU"/>
              </w:rPr>
              <w:t>, В.А.</w:t>
            </w:r>
            <w:r>
              <w:rPr>
                <w:rFonts w:ascii="Times New Roman" w:hAnsi="Times New Roman"/>
                <w:sz w:val="24"/>
                <w:szCs w:val="24"/>
                <w:lang w:eastAsia="ru-RU"/>
              </w:rPr>
              <w:t> </w:t>
            </w:r>
            <w:r w:rsidRPr="009175EA">
              <w:rPr>
                <w:rFonts w:ascii="Times New Roman" w:hAnsi="Times New Roman"/>
                <w:sz w:val="24"/>
                <w:szCs w:val="24"/>
                <w:lang w:eastAsia="ru-RU"/>
              </w:rPr>
              <w:t>Шаманов, М.М.</w:t>
            </w:r>
            <w:r>
              <w:rPr>
                <w:rFonts w:ascii="Times New Roman" w:hAnsi="Times New Roman"/>
                <w:sz w:val="24"/>
                <w:szCs w:val="24"/>
                <w:lang w:eastAsia="ru-RU"/>
              </w:rPr>
              <w:t> </w:t>
            </w:r>
            <w:r w:rsidRPr="009175EA">
              <w:rPr>
                <w:rFonts w:ascii="Times New Roman" w:hAnsi="Times New Roman"/>
                <w:sz w:val="24"/>
                <w:szCs w:val="24"/>
                <w:lang w:eastAsia="ru-RU"/>
              </w:rPr>
              <w:t>Бариев</w:t>
            </w:r>
          </w:p>
        </w:tc>
        <w:tc>
          <w:tcPr>
            <w:tcW w:w="1701" w:type="dxa"/>
          </w:tcPr>
          <w:p w:rsidR="00704ACB" w:rsidRDefault="009175EA"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704ACB" w:rsidRDefault="009175EA"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1343" w:rsidRPr="007D6443" w:rsidTr="00E75D72">
        <w:tc>
          <w:tcPr>
            <w:tcW w:w="674" w:type="dxa"/>
          </w:tcPr>
          <w:p w:rsidR="00EC1343"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EC1343" w:rsidRPr="009175EA" w:rsidRDefault="00EC1343" w:rsidP="006D1374">
            <w:pPr>
              <w:jc w:val="both"/>
              <w:rPr>
                <w:rFonts w:ascii="Times New Roman" w:hAnsi="Times New Roman" w:cs="Times New Roman"/>
                <w:sz w:val="24"/>
                <w:szCs w:val="24"/>
              </w:rPr>
            </w:pPr>
            <w:r w:rsidRPr="00EC1343">
              <w:rPr>
                <w:rFonts w:ascii="Times New Roman" w:hAnsi="Times New Roman" w:cs="Times New Roman"/>
                <w:sz w:val="24"/>
                <w:szCs w:val="24"/>
              </w:rPr>
              <w:t>№ 103313-7 «О внесении изменений в статью 13 Федерального закона «Об опеке и попечительстве» в части защиты интересов несовершеннолетнего ребенка, оставшегося без родителей»</w:t>
            </w:r>
          </w:p>
        </w:tc>
        <w:tc>
          <w:tcPr>
            <w:tcW w:w="5811" w:type="dxa"/>
          </w:tcPr>
          <w:p w:rsidR="00EC1343" w:rsidRPr="00EC1343" w:rsidRDefault="00EC1343" w:rsidP="00EC1343">
            <w:pPr>
              <w:jc w:val="both"/>
              <w:rPr>
                <w:rFonts w:ascii="Times New Roman" w:hAnsi="Times New Roman" w:cs="Times New Roman"/>
                <w:sz w:val="24"/>
                <w:szCs w:val="24"/>
              </w:rPr>
            </w:pPr>
            <w:r w:rsidRPr="00EC1343">
              <w:rPr>
                <w:rFonts w:ascii="Times New Roman" w:hAnsi="Times New Roman" w:cs="Times New Roman"/>
                <w:sz w:val="24"/>
                <w:szCs w:val="24"/>
              </w:rPr>
              <w:t xml:space="preserve">Действующая редакция части 2 статьи 13 Федерального закона от 24.04.2008 № 48-ФЗ «Об опеке и попечительстве» предоставляет единственному родителю несовершеннолетнего ребенка право определить опекуна или попечителя ребенку на случай своей смерти. </w:t>
            </w:r>
          </w:p>
          <w:p w:rsidR="00EC1343" w:rsidRPr="009175EA" w:rsidRDefault="00EC1343" w:rsidP="00EC1343">
            <w:pPr>
              <w:jc w:val="both"/>
              <w:rPr>
                <w:rFonts w:ascii="Times New Roman" w:hAnsi="Times New Roman" w:cs="Times New Roman"/>
                <w:sz w:val="24"/>
                <w:szCs w:val="24"/>
              </w:rPr>
            </w:pPr>
            <w:r w:rsidRPr="00EC1343">
              <w:rPr>
                <w:rFonts w:ascii="Times New Roman" w:hAnsi="Times New Roman" w:cs="Times New Roman"/>
                <w:sz w:val="24"/>
                <w:szCs w:val="24"/>
              </w:rPr>
              <w:t>Законопроект предоставляет право определить опекуна или попечителя как единственному родителю, так и одновременно обоим родителям</w:t>
            </w:r>
          </w:p>
        </w:tc>
        <w:tc>
          <w:tcPr>
            <w:tcW w:w="1843" w:type="dxa"/>
          </w:tcPr>
          <w:p w:rsidR="00EC1343" w:rsidRPr="009175EA" w:rsidRDefault="00EC1343" w:rsidP="009175EA">
            <w:pPr>
              <w:autoSpaceDE w:val="0"/>
              <w:autoSpaceDN w:val="0"/>
              <w:adjustRightInd w:val="0"/>
              <w:jc w:val="center"/>
              <w:rPr>
                <w:rFonts w:ascii="Times New Roman" w:hAnsi="Times New Roman"/>
                <w:sz w:val="24"/>
                <w:szCs w:val="24"/>
                <w:lang w:eastAsia="ru-RU"/>
              </w:rPr>
            </w:pPr>
            <w:r w:rsidRPr="00EC1343">
              <w:rPr>
                <w:rFonts w:ascii="Times New Roman" w:hAnsi="Times New Roman"/>
                <w:sz w:val="24"/>
                <w:szCs w:val="24"/>
                <w:lang w:eastAsia="ru-RU"/>
              </w:rPr>
              <w:t>Депутаты Государственной Думы С.А.</w:t>
            </w:r>
            <w:r>
              <w:rPr>
                <w:rFonts w:ascii="Times New Roman" w:hAnsi="Times New Roman"/>
                <w:sz w:val="24"/>
                <w:szCs w:val="24"/>
                <w:lang w:eastAsia="ru-RU"/>
              </w:rPr>
              <w:t> </w:t>
            </w:r>
            <w:r w:rsidRPr="00EC1343">
              <w:rPr>
                <w:rFonts w:ascii="Times New Roman" w:hAnsi="Times New Roman"/>
                <w:sz w:val="24"/>
                <w:szCs w:val="24"/>
                <w:lang w:eastAsia="ru-RU"/>
              </w:rPr>
              <w:t>Гаврилов, О.Ю.</w:t>
            </w:r>
            <w:r>
              <w:rPr>
                <w:rFonts w:ascii="Times New Roman" w:hAnsi="Times New Roman"/>
                <w:sz w:val="24"/>
                <w:szCs w:val="24"/>
                <w:lang w:eastAsia="ru-RU"/>
              </w:rPr>
              <w:t> </w:t>
            </w:r>
            <w:proofErr w:type="spellStart"/>
            <w:r w:rsidRPr="00EC1343">
              <w:rPr>
                <w:rFonts w:ascii="Times New Roman" w:hAnsi="Times New Roman"/>
                <w:sz w:val="24"/>
                <w:szCs w:val="24"/>
                <w:lang w:eastAsia="ru-RU"/>
              </w:rPr>
              <w:t>Баталина</w:t>
            </w:r>
            <w:proofErr w:type="spellEnd"/>
            <w:r w:rsidRPr="00EC1343">
              <w:rPr>
                <w:rFonts w:ascii="Times New Roman" w:hAnsi="Times New Roman"/>
                <w:sz w:val="24"/>
                <w:szCs w:val="24"/>
                <w:lang w:eastAsia="ru-RU"/>
              </w:rPr>
              <w:t>, Е.А.</w:t>
            </w:r>
            <w:r>
              <w:rPr>
                <w:rFonts w:ascii="Times New Roman" w:hAnsi="Times New Roman"/>
                <w:sz w:val="24"/>
                <w:szCs w:val="24"/>
                <w:lang w:eastAsia="ru-RU"/>
              </w:rPr>
              <w:t> </w:t>
            </w:r>
            <w:proofErr w:type="spellStart"/>
            <w:r w:rsidRPr="00EC1343">
              <w:rPr>
                <w:rFonts w:ascii="Times New Roman" w:hAnsi="Times New Roman"/>
                <w:sz w:val="24"/>
                <w:szCs w:val="24"/>
                <w:lang w:eastAsia="ru-RU"/>
              </w:rPr>
              <w:t>Вторыгина</w:t>
            </w:r>
            <w:proofErr w:type="spellEnd"/>
            <w:r w:rsidRPr="00EC1343">
              <w:rPr>
                <w:rFonts w:ascii="Times New Roman" w:hAnsi="Times New Roman"/>
                <w:sz w:val="24"/>
                <w:szCs w:val="24"/>
                <w:lang w:eastAsia="ru-RU"/>
              </w:rPr>
              <w:t>, Т.В.</w:t>
            </w:r>
            <w:r>
              <w:rPr>
                <w:rFonts w:ascii="Times New Roman" w:hAnsi="Times New Roman"/>
                <w:sz w:val="24"/>
                <w:szCs w:val="24"/>
                <w:lang w:eastAsia="ru-RU"/>
              </w:rPr>
              <w:t> </w:t>
            </w:r>
            <w:r w:rsidRPr="00EC1343">
              <w:rPr>
                <w:rFonts w:ascii="Times New Roman" w:hAnsi="Times New Roman"/>
                <w:sz w:val="24"/>
                <w:szCs w:val="24"/>
                <w:lang w:eastAsia="ru-RU"/>
              </w:rPr>
              <w:t>Плетнева, А.Г.</w:t>
            </w:r>
            <w:r>
              <w:rPr>
                <w:rFonts w:ascii="Times New Roman" w:hAnsi="Times New Roman"/>
                <w:sz w:val="24"/>
                <w:szCs w:val="24"/>
                <w:lang w:eastAsia="ru-RU"/>
              </w:rPr>
              <w:t> </w:t>
            </w:r>
            <w:proofErr w:type="spellStart"/>
            <w:r w:rsidRPr="00EC1343">
              <w:rPr>
                <w:rFonts w:ascii="Times New Roman" w:hAnsi="Times New Roman"/>
                <w:sz w:val="24"/>
                <w:szCs w:val="24"/>
                <w:lang w:eastAsia="ru-RU"/>
              </w:rPr>
              <w:t>Кобилев</w:t>
            </w:r>
            <w:proofErr w:type="spellEnd"/>
            <w:r w:rsidRPr="00EC1343">
              <w:rPr>
                <w:rFonts w:ascii="Times New Roman" w:hAnsi="Times New Roman"/>
                <w:sz w:val="24"/>
                <w:szCs w:val="24"/>
                <w:lang w:eastAsia="ru-RU"/>
              </w:rPr>
              <w:t>, З.Я.</w:t>
            </w:r>
            <w:r>
              <w:rPr>
                <w:rFonts w:ascii="Times New Roman" w:hAnsi="Times New Roman"/>
                <w:sz w:val="24"/>
                <w:szCs w:val="24"/>
                <w:lang w:eastAsia="ru-RU"/>
              </w:rPr>
              <w:t> </w:t>
            </w:r>
            <w:r w:rsidRPr="00EC1343">
              <w:rPr>
                <w:rFonts w:ascii="Times New Roman" w:hAnsi="Times New Roman"/>
                <w:sz w:val="24"/>
                <w:szCs w:val="24"/>
                <w:lang w:eastAsia="ru-RU"/>
              </w:rPr>
              <w:t>Рахматуллина, В.В.</w:t>
            </w:r>
            <w:r>
              <w:rPr>
                <w:rFonts w:ascii="Times New Roman" w:hAnsi="Times New Roman"/>
                <w:sz w:val="24"/>
                <w:szCs w:val="24"/>
                <w:lang w:eastAsia="ru-RU"/>
              </w:rPr>
              <w:t> </w:t>
            </w:r>
            <w:r w:rsidRPr="00EC1343">
              <w:rPr>
                <w:rFonts w:ascii="Times New Roman" w:hAnsi="Times New Roman"/>
                <w:sz w:val="24"/>
                <w:szCs w:val="24"/>
                <w:lang w:eastAsia="ru-RU"/>
              </w:rPr>
              <w:t>Иванов, Ю.В.</w:t>
            </w:r>
            <w:r>
              <w:rPr>
                <w:rFonts w:ascii="Times New Roman" w:hAnsi="Times New Roman"/>
                <w:sz w:val="24"/>
                <w:szCs w:val="24"/>
                <w:lang w:eastAsia="ru-RU"/>
              </w:rPr>
              <w:t> </w:t>
            </w:r>
            <w:r w:rsidRPr="00EC1343">
              <w:rPr>
                <w:rFonts w:ascii="Times New Roman" w:hAnsi="Times New Roman"/>
                <w:sz w:val="24"/>
                <w:szCs w:val="24"/>
                <w:lang w:eastAsia="ru-RU"/>
              </w:rPr>
              <w:t>Кобзев, В.В.</w:t>
            </w:r>
            <w:r>
              <w:rPr>
                <w:rFonts w:ascii="Times New Roman" w:hAnsi="Times New Roman"/>
                <w:sz w:val="24"/>
                <w:szCs w:val="24"/>
                <w:lang w:eastAsia="ru-RU"/>
              </w:rPr>
              <w:t> </w:t>
            </w:r>
            <w:r w:rsidRPr="00EC1343">
              <w:rPr>
                <w:rFonts w:ascii="Times New Roman" w:hAnsi="Times New Roman"/>
                <w:sz w:val="24"/>
                <w:szCs w:val="24"/>
                <w:lang w:eastAsia="ru-RU"/>
              </w:rPr>
              <w:t>Зубарев, А.Н.</w:t>
            </w:r>
            <w:r>
              <w:rPr>
                <w:rFonts w:ascii="Times New Roman" w:hAnsi="Times New Roman"/>
                <w:sz w:val="24"/>
                <w:szCs w:val="24"/>
                <w:lang w:eastAsia="ru-RU"/>
              </w:rPr>
              <w:t> </w:t>
            </w:r>
            <w:r w:rsidRPr="00EC1343">
              <w:rPr>
                <w:rFonts w:ascii="Times New Roman" w:hAnsi="Times New Roman"/>
                <w:sz w:val="24"/>
                <w:szCs w:val="24"/>
                <w:lang w:eastAsia="ru-RU"/>
              </w:rPr>
              <w:t>Ткачев, Р.А.</w:t>
            </w:r>
            <w:r>
              <w:rPr>
                <w:rFonts w:ascii="Times New Roman" w:hAnsi="Times New Roman"/>
                <w:sz w:val="24"/>
                <w:szCs w:val="24"/>
                <w:lang w:eastAsia="ru-RU"/>
              </w:rPr>
              <w:t> </w:t>
            </w:r>
            <w:r w:rsidRPr="00EC1343">
              <w:rPr>
                <w:rFonts w:ascii="Times New Roman" w:hAnsi="Times New Roman"/>
                <w:sz w:val="24"/>
                <w:szCs w:val="24"/>
                <w:lang w:eastAsia="ru-RU"/>
              </w:rPr>
              <w:t>Азимов, В.П.</w:t>
            </w:r>
            <w:r>
              <w:rPr>
                <w:rFonts w:ascii="Times New Roman" w:hAnsi="Times New Roman"/>
                <w:sz w:val="24"/>
                <w:szCs w:val="24"/>
                <w:lang w:eastAsia="ru-RU"/>
              </w:rPr>
              <w:t> </w:t>
            </w:r>
            <w:proofErr w:type="spellStart"/>
            <w:r w:rsidRPr="00EC1343">
              <w:rPr>
                <w:rFonts w:ascii="Times New Roman" w:hAnsi="Times New Roman"/>
                <w:sz w:val="24"/>
                <w:szCs w:val="24"/>
                <w:lang w:eastAsia="ru-RU"/>
              </w:rPr>
              <w:t>Водолацкий</w:t>
            </w:r>
            <w:proofErr w:type="spellEnd"/>
            <w:r w:rsidRPr="00EC1343">
              <w:rPr>
                <w:rFonts w:ascii="Times New Roman" w:hAnsi="Times New Roman"/>
                <w:sz w:val="24"/>
                <w:szCs w:val="24"/>
                <w:lang w:eastAsia="ru-RU"/>
              </w:rPr>
              <w:t>, М.Т.</w:t>
            </w:r>
            <w:r>
              <w:rPr>
                <w:rFonts w:ascii="Times New Roman" w:hAnsi="Times New Roman"/>
                <w:sz w:val="24"/>
                <w:szCs w:val="24"/>
                <w:lang w:eastAsia="ru-RU"/>
              </w:rPr>
              <w:t> </w:t>
            </w:r>
            <w:r w:rsidRPr="00EC1343">
              <w:rPr>
                <w:rFonts w:ascii="Times New Roman" w:hAnsi="Times New Roman"/>
                <w:sz w:val="24"/>
                <w:szCs w:val="24"/>
                <w:lang w:eastAsia="ru-RU"/>
              </w:rPr>
              <w:t>Гаджиев, Е.А.</w:t>
            </w:r>
            <w:r>
              <w:rPr>
                <w:rFonts w:ascii="Times New Roman" w:hAnsi="Times New Roman"/>
                <w:sz w:val="24"/>
                <w:szCs w:val="24"/>
                <w:lang w:eastAsia="ru-RU"/>
              </w:rPr>
              <w:t> </w:t>
            </w:r>
            <w:r w:rsidRPr="00EC1343">
              <w:rPr>
                <w:rFonts w:ascii="Times New Roman" w:hAnsi="Times New Roman"/>
                <w:sz w:val="24"/>
                <w:szCs w:val="24"/>
                <w:lang w:eastAsia="ru-RU"/>
              </w:rPr>
              <w:t>Митина, В.В.</w:t>
            </w:r>
            <w:r>
              <w:rPr>
                <w:rFonts w:ascii="Times New Roman" w:hAnsi="Times New Roman"/>
                <w:sz w:val="24"/>
                <w:szCs w:val="24"/>
                <w:lang w:eastAsia="ru-RU"/>
              </w:rPr>
              <w:t> </w:t>
            </w:r>
            <w:proofErr w:type="spellStart"/>
            <w:r w:rsidRPr="00EC1343">
              <w:rPr>
                <w:rFonts w:ascii="Times New Roman" w:hAnsi="Times New Roman"/>
                <w:sz w:val="24"/>
                <w:szCs w:val="24"/>
                <w:lang w:eastAsia="ru-RU"/>
              </w:rPr>
              <w:t>Бурматов</w:t>
            </w:r>
            <w:proofErr w:type="spellEnd"/>
            <w:r w:rsidRPr="00EC1343">
              <w:rPr>
                <w:rFonts w:ascii="Times New Roman" w:hAnsi="Times New Roman"/>
                <w:sz w:val="24"/>
                <w:szCs w:val="24"/>
                <w:lang w:eastAsia="ru-RU"/>
              </w:rPr>
              <w:t>, М.М.</w:t>
            </w:r>
            <w:r>
              <w:rPr>
                <w:rFonts w:ascii="Times New Roman" w:hAnsi="Times New Roman"/>
                <w:sz w:val="24"/>
                <w:szCs w:val="24"/>
                <w:lang w:eastAsia="ru-RU"/>
              </w:rPr>
              <w:t> </w:t>
            </w:r>
            <w:r w:rsidRPr="00EC1343">
              <w:rPr>
                <w:rFonts w:ascii="Times New Roman" w:hAnsi="Times New Roman"/>
                <w:sz w:val="24"/>
                <w:szCs w:val="24"/>
                <w:lang w:eastAsia="ru-RU"/>
              </w:rPr>
              <w:t xml:space="preserve">Бариев, </w:t>
            </w:r>
            <w:r w:rsidRPr="00EC1343">
              <w:rPr>
                <w:rFonts w:ascii="Times New Roman" w:hAnsi="Times New Roman"/>
                <w:sz w:val="24"/>
                <w:szCs w:val="24"/>
                <w:lang w:eastAsia="ru-RU"/>
              </w:rPr>
              <w:lastRenderedPageBreak/>
              <w:t>С.А.</w:t>
            </w:r>
            <w:r>
              <w:rPr>
                <w:rFonts w:ascii="Times New Roman" w:hAnsi="Times New Roman"/>
                <w:sz w:val="24"/>
                <w:szCs w:val="24"/>
                <w:lang w:eastAsia="ru-RU"/>
              </w:rPr>
              <w:t> </w:t>
            </w:r>
            <w:r w:rsidRPr="00EC1343">
              <w:rPr>
                <w:rFonts w:ascii="Times New Roman" w:hAnsi="Times New Roman"/>
                <w:sz w:val="24"/>
                <w:szCs w:val="24"/>
                <w:lang w:eastAsia="ru-RU"/>
              </w:rPr>
              <w:t>Пахомов, А.Л.</w:t>
            </w:r>
            <w:r>
              <w:rPr>
                <w:rFonts w:ascii="Times New Roman" w:hAnsi="Times New Roman"/>
                <w:sz w:val="24"/>
                <w:szCs w:val="24"/>
                <w:lang w:eastAsia="ru-RU"/>
              </w:rPr>
              <w:t> </w:t>
            </w:r>
            <w:proofErr w:type="spellStart"/>
            <w:r w:rsidRPr="00EC1343">
              <w:rPr>
                <w:rFonts w:ascii="Times New Roman" w:hAnsi="Times New Roman"/>
                <w:sz w:val="24"/>
                <w:szCs w:val="24"/>
                <w:lang w:eastAsia="ru-RU"/>
              </w:rPr>
              <w:t>Ветлужских</w:t>
            </w:r>
            <w:proofErr w:type="spellEnd"/>
            <w:r w:rsidRPr="00EC1343">
              <w:rPr>
                <w:rFonts w:ascii="Times New Roman" w:hAnsi="Times New Roman"/>
                <w:sz w:val="24"/>
                <w:szCs w:val="24"/>
                <w:lang w:eastAsia="ru-RU"/>
              </w:rPr>
              <w:t>, А.П.</w:t>
            </w:r>
            <w:r>
              <w:rPr>
                <w:rFonts w:ascii="Times New Roman" w:hAnsi="Times New Roman"/>
                <w:sz w:val="24"/>
                <w:szCs w:val="24"/>
                <w:lang w:eastAsia="ru-RU"/>
              </w:rPr>
              <w:t> </w:t>
            </w:r>
            <w:r w:rsidRPr="00EC1343">
              <w:rPr>
                <w:rFonts w:ascii="Times New Roman" w:hAnsi="Times New Roman"/>
                <w:sz w:val="24"/>
                <w:szCs w:val="24"/>
                <w:lang w:eastAsia="ru-RU"/>
              </w:rPr>
              <w:t>Петров, И.М.</w:t>
            </w:r>
            <w:r>
              <w:rPr>
                <w:rFonts w:ascii="Times New Roman" w:hAnsi="Times New Roman"/>
                <w:sz w:val="24"/>
                <w:szCs w:val="24"/>
                <w:lang w:eastAsia="ru-RU"/>
              </w:rPr>
              <w:t> </w:t>
            </w:r>
            <w:r w:rsidRPr="00EC1343">
              <w:rPr>
                <w:rFonts w:ascii="Times New Roman" w:hAnsi="Times New Roman"/>
                <w:sz w:val="24"/>
                <w:szCs w:val="24"/>
                <w:lang w:eastAsia="ru-RU"/>
              </w:rPr>
              <w:t>Гусева, Т.И.</w:t>
            </w:r>
            <w:r>
              <w:rPr>
                <w:rFonts w:ascii="Times New Roman" w:hAnsi="Times New Roman"/>
                <w:sz w:val="24"/>
                <w:szCs w:val="24"/>
                <w:lang w:eastAsia="ru-RU"/>
              </w:rPr>
              <w:t> </w:t>
            </w:r>
            <w:r w:rsidRPr="00EC1343">
              <w:rPr>
                <w:rFonts w:ascii="Times New Roman" w:hAnsi="Times New Roman"/>
                <w:sz w:val="24"/>
                <w:szCs w:val="24"/>
                <w:lang w:eastAsia="ru-RU"/>
              </w:rPr>
              <w:t>Фролова, Г.К.</w:t>
            </w:r>
            <w:r>
              <w:rPr>
                <w:rFonts w:ascii="Times New Roman" w:hAnsi="Times New Roman"/>
                <w:sz w:val="24"/>
                <w:szCs w:val="24"/>
                <w:lang w:eastAsia="ru-RU"/>
              </w:rPr>
              <w:t> </w:t>
            </w:r>
            <w:proofErr w:type="spellStart"/>
            <w:r w:rsidRPr="00EC1343">
              <w:rPr>
                <w:rFonts w:ascii="Times New Roman" w:hAnsi="Times New Roman"/>
                <w:sz w:val="24"/>
                <w:szCs w:val="24"/>
                <w:lang w:eastAsia="ru-RU"/>
              </w:rPr>
              <w:t>Сафаралиев</w:t>
            </w:r>
            <w:proofErr w:type="spellEnd"/>
            <w:r w:rsidRPr="00EC1343">
              <w:rPr>
                <w:rFonts w:ascii="Times New Roman" w:hAnsi="Times New Roman"/>
                <w:sz w:val="24"/>
                <w:szCs w:val="24"/>
                <w:lang w:eastAsia="ru-RU"/>
              </w:rPr>
              <w:t>, Л.А.</w:t>
            </w:r>
            <w:r>
              <w:rPr>
                <w:rFonts w:ascii="Times New Roman" w:hAnsi="Times New Roman"/>
                <w:sz w:val="24"/>
                <w:szCs w:val="24"/>
                <w:lang w:eastAsia="ru-RU"/>
              </w:rPr>
              <w:t> </w:t>
            </w:r>
            <w:proofErr w:type="spellStart"/>
            <w:r w:rsidRPr="00EC1343">
              <w:rPr>
                <w:rFonts w:ascii="Times New Roman" w:hAnsi="Times New Roman"/>
                <w:sz w:val="24"/>
                <w:szCs w:val="24"/>
                <w:lang w:eastAsia="ru-RU"/>
              </w:rPr>
              <w:t>Огуль</w:t>
            </w:r>
            <w:proofErr w:type="spellEnd"/>
          </w:p>
        </w:tc>
        <w:tc>
          <w:tcPr>
            <w:tcW w:w="1701" w:type="dxa"/>
          </w:tcPr>
          <w:p w:rsidR="00EC1343" w:rsidRDefault="00EC1343"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EC1343"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1343" w:rsidRPr="007D6443" w:rsidTr="00E75D72">
        <w:tc>
          <w:tcPr>
            <w:tcW w:w="674" w:type="dxa"/>
          </w:tcPr>
          <w:p w:rsidR="00EC1343"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EC1343" w:rsidRPr="009175EA" w:rsidRDefault="00EC1343" w:rsidP="006D1374">
            <w:pPr>
              <w:jc w:val="both"/>
              <w:rPr>
                <w:rFonts w:ascii="Times New Roman" w:hAnsi="Times New Roman" w:cs="Times New Roman"/>
                <w:sz w:val="24"/>
                <w:szCs w:val="24"/>
              </w:rPr>
            </w:pPr>
            <w:r w:rsidRPr="00EC1343">
              <w:rPr>
                <w:rFonts w:ascii="Times New Roman" w:hAnsi="Times New Roman" w:cs="Times New Roman"/>
                <w:sz w:val="24"/>
                <w:szCs w:val="24"/>
              </w:rPr>
              <w:t>№ 104683-7 «О внесении изменения в статью 26.1 Федерального закона «О страховых пенсиях» (в части сокращения срока, в течение которого страховая пенсия прекратившим работу пенсионерам выплачивается без учета индексации)</w:t>
            </w:r>
          </w:p>
        </w:tc>
        <w:tc>
          <w:tcPr>
            <w:tcW w:w="5811" w:type="dxa"/>
          </w:tcPr>
          <w:p w:rsidR="00EC1343" w:rsidRPr="009175EA" w:rsidRDefault="00EC1343" w:rsidP="00EC1343">
            <w:pPr>
              <w:jc w:val="both"/>
              <w:rPr>
                <w:rFonts w:ascii="Times New Roman" w:hAnsi="Times New Roman" w:cs="Times New Roman"/>
                <w:sz w:val="24"/>
                <w:szCs w:val="24"/>
              </w:rPr>
            </w:pPr>
            <w:r w:rsidRPr="00EC1343">
              <w:rPr>
                <w:rFonts w:ascii="Times New Roman" w:hAnsi="Times New Roman" w:cs="Times New Roman"/>
                <w:sz w:val="24"/>
                <w:szCs w:val="24"/>
              </w:rPr>
              <w:t xml:space="preserve">Законопроектом предлагается дополнить часть 3 статьи 26-1 Федерального закона </w:t>
            </w:r>
            <w:r>
              <w:rPr>
                <w:rFonts w:ascii="Times New Roman" w:hAnsi="Times New Roman" w:cs="Times New Roman"/>
                <w:sz w:val="24"/>
                <w:szCs w:val="24"/>
              </w:rPr>
              <w:t>«</w:t>
            </w:r>
            <w:r w:rsidRPr="00EC1343">
              <w:rPr>
                <w:rFonts w:ascii="Times New Roman" w:hAnsi="Times New Roman" w:cs="Times New Roman"/>
                <w:sz w:val="24"/>
                <w:szCs w:val="24"/>
              </w:rPr>
              <w:t>О страховых пенсиях</w:t>
            </w:r>
            <w:r>
              <w:rPr>
                <w:rFonts w:ascii="Times New Roman" w:hAnsi="Times New Roman" w:cs="Times New Roman"/>
                <w:sz w:val="24"/>
                <w:szCs w:val="24"/>
              </w:rPr>
              <w:t>»</w:t>
            </w:r>
            <w:r w:rsidRPr="00EC1343">
              <w:rPr>
                <w:rFonts w:ascii="Times New Roman" w:hAnsi="Times New Roman" w:cs="Times New Roman"/>
                <w:sz w:val="24"/>
                <w:szCs w:val="24"/>
              </w:rPr>
              <w:t xml:space="preserve"> положением, в соответствии с которым выплата страховой пенсии и фиксированной выплаты к страховой пенсии в размере, исчисленном с учетом индексации (увеличения) указанной фиксированной выплаты и корректировки размера страховой пенсии, предусмотренных соответственно частями 6 и 7 статьи 16,  и частью 10 статьи 18 данного Федерального закона, имевших место при осуществлении пенсионером работы и (или) иной деятельности, в период которой он подлежал обязательному пенсионному страхованию, производится начиная с 1-го числа месяца, следующего за месяцем прекращения работы и (или) иной деятельности</w:t>
            </w:r>
          </w:p>
        </w:tc>
        <w:tc>
          <w:tcPr>
            <w:tcW w:w="1843" w:type="dxa"/>
          </w:tcPr>
          <w:p w:rsidR="00EC1343" w:rsidRPr="009175EA" w:rsidRDefault="00EC1343" w:rsidP="009175EA">
            <w:pPr>
              <w:autoSpaceDE w:val="0"/>
              <w:autoSpaceDN w:val="0"/>
              <w:adjustRightInd w:val="0"/>
              <w:jc w:val="center"/>
              <w:rPr>
                <w:rFonts w:ascii="Times New Roman" w:hAnsi="Times New Roman"/>
                <w:sz w:val="24"/>
                <w:szCs w:val="24"/>
                <w:lang w:eastAsia="ru-RU"/>
              </w:rPr>
            </w:pPr>
            <w:r w:rsidRPr="00EC1343">
              <w:rPr>
                <w:rFonts w:ascii="Times New Roman" w:hAnsi="Times New Roman"/>
                <w:sz w:val="24"/>
                <w:szCs w:val="24"/>
                <w:lang w:eastAsia="ru-RU"/>
              </w:rPr>
              <w:t>Члены Совета Федерации Е.В.</w:t>
            </w:r>
            <w:r>
              <w:rPr>
                <w:rFonts w:ascii="Times New Roman" w:hAnsi="Times New Roman"/>
                <w:sz w:val="24"/>
                <w:szCs w:val="24"/>
                <w:lang w:eastAsia="ru-RU"/>
              </w:rPr>
              <w:t> </w:t>
            </w:r>
            <w:r w:rsidRPr="00EC1343">
              <w:rPr>
                <w:rFonts w:ascii="Times New Roman" w:hAnsi="Times New Roman"/>
                <w:sz w:val="24"/>
                <w:szCs w:val="24"/>
                <w:lang w:eastAsia="ru-RU"/>
              </w:rPr>
              <w:t>Бибикова, В.В.</w:t>
            </w:r>
            <w:r>
              <w:rPr>
                <w:rFonts w:ascii="Times New Roman" w:hAnsi="Times New Roman"/>
                <w:sz w:val="24"/>
                <w:szCs w:val="24"/>
                <w:lang w:eastAsia="ru-RU"/>
              </w:rPr>
              <w:t> </w:t>
            </w:r>
            <w:r w:rsidRPr="00EC1343">
              <w:rPr>
                <w:rFonts w:ascii="Times New Roman" w:hAnsi="Times New Roman"/>
                <w:sz w:val="24"/>
                <w:szCs w:val="24"/>
                <w:lang w:eastAsia="ru-RU"/>
              </w:rPr>
              <w:t>Рязанский, Л.П.</w:t>
            </w:r>
            <w:r>
              <w:rPr>
                <w:rFonts w:ascii="Times New Roman" w:hAnsi="Times New Roman"/>
                <w:sz w:val="24"/>
                <w:szCs w:val="24"/>
                <w:lang w:eastAsia="ru-RU"/>
              </w:rPr>
              <w:t> </w:t>
            </w:r>
            <w:r w:rsidRPr="00EC1343">
              <w:rPr>
                <w:rFonts w:ascii="Times New Roman" w:hAnsi="Times New Roman"/>
                <w:sz w:val="24"/>
                <w:szCs w:val="24"/>
                <w:lang w:eastAsia="ru-RU"/>
              </w:rPr>
              <w:t>Кононова, А.А.</w:t>
            </w:r>
            <w:r>
              <w:rPr>
                <w:rFonts w:ascii="Times New Roman" w:hAnsi="Times New Roman"/>
                <w:sz w:val="24"/>
                <w:szCs w:val="24"/>
                <w:lang w:eastAsia="ru-RU"/>
              </w:rPr>
              <w:t> </w:t>
            </w:r>
            <w:r w:rsidRPr="00EC1343">
              <w:rPr>
                <w:rFonts w:ascii="Times New Roman" w:hAnsi="Times New Roman"/>
                <w:sz w:val="24"/>
                <w:szCs w:val="24"/>
                <w:lang w:eastAsia="ru-RU"/>
              </w:rPr>
              <w:t>Борисов, А.Г.</w:t>
            </w:r>
            <w:r>
              <w:rPr>
                <w:rFonts w:ascii="Times New Roman" w:hAnsi="Times New Roman"/>
                <w:sz w:val="24"/>
                <w:szCs w:val="24"/>
                <w:lang w:eastAsia="ru-RU"/>
              </w:rPr>
              <w:t> </w:t>
            </w:r>
            <w:r w:rsidRPr="00EC1343">
              <w:rPr>
                <w:rFonts w:ascii="Times New Roman" w:hAnsi="Times New Roman"/>
                <w:sz w:val="24"/>
                <w:szCs w:val="24"/>
                <w:lang w:eastAsia="ru-RU"/>
              </w:rPr>
              <w:t>Варфоломеев, Л.В.</w:t>
            </w:r>
            <w:r>
              <w:rPr>
                <w:rFonts w:ascii="Times New Roman" w:hAnsi="Times New Roman"/>
                <w:sz w:val="24"/>
                <w:szCs w:val="24"/>
                <w:lang w:eastAsia="ru-RU"/>
              </w:rPr>
              <w:t> </w:t>
            </w:r>
            <w:r w:rsidRPr="00EC1343">
              <w:rPr>
                <w:rFonts w:ascii="Times New Roman" w:hAnsi="Times New Roman"/>
                <w:sz w:val="24"/>
                <w:szCs w:val="24"/>
                <w:lang w:eastAsia="ru-RU"/>
              </w:rPr>
              <w:t>Козлова, В.С.</w:t>
            </w:r>
            <w:r>
              <w:rPr>
                <w:rFonts w:ascii="Times New Roman" w:hAnsi="Times New Roman"/>
                <w:sz w:val="24"/>
                <w:szCs w:val="24"/>
                <w:lang w:eastAsia="ru-RU"/>
              </w:rPr>
              <w:t> </w:t>
            </w:r>
            <w:r w:rsidRPr="00EC1343">
              <w:rPr>
                <w:rFonts w:ascii="Times New Roman" w:hAnsi="Times New Roman"/>
                <w:sz w:val="24"/>
                <w:szCs w:val="24"/>
                <w:lang w:eastAsia="ru-RU"/>
              </w:rPr>
              <w:t>Абрамов, Э.В.</w:t>
            </w:r>
            <w:r>
              <w:rPr>
                <w:rFonts w:ascii="Times New Roman" w:hAnsi="Times New Roman"/>
                <w:sz w:val="24"/>
                <w:szCs w:val="24"/>
                <w:lang w:eastAsia="ru-RU"/>
              </w:rPr>
              <w:t> </w:t>
            </w:r>
            <w:r w:rsidRPr="00EC1343">
              <w:rPr>
                <w:rFonts w:ascii="Times New Roman" w:hAnsi="Times New Roman"/>
                <w:sz w:val="24"/>
                <w:szCs w:val="24"/>
                <w:lang w:eastAsia="ru-RU"/>
              </w:rPr>
              <w:t>Исаков, Г.Н.</w:t>
            </w:r>
            <w:r>
              <w:rPr>
                <w:rFonts w:ascii="Times New Roman" w:hAnsi="Times New Roman"/>
                <w:sz w:val="24"/>
                <w:szCs w:val="24"/>
                <w:lang w:eastAsia="ru-RU"/>
              </w:rPr>
              <w:t> </w:t>
            </w:r>
            <w:proofErr w:type="spellStart"/>
            <w:r w:rsidRPr="00EC1343">
              <w:rPr>
                <w:rFonts w:ascii="Times New Roman" w:hAnsi="Times New Roman"/>
                <w:sz w:val="24"/>
                <w:szCs w:val="24"/>
                <w:lang w:eastAsia="ru-RU"/>
              </w:rPr>
              <w:t>Карелова</w:t>
            </w:r>
            <w:proofErr w:type="spellEnd"/>
            <w:r w:rsidRPr="00EC1343">
              <w:rPr>
                <w:rFonts w:ascii="Times New Roman" w:hAnsi="Times New Roman"/>
                <w:sz w:val="24"/>
                <w:szCs w:val="24"/>
                <w:lang w:eastAsia="ru-RU"/>
              </w:rPr>
              <w:t>, В.И.</w:t>
            </w:r>
            <w:r>
              <w:rPr>
                <w:rFonts w:ascii="Times New Roman" w:hAnsi="Times New Roman"/>
                <w:sz w:val="24"/>
                <w:szCs w:val="24"/>
                <w:lang w:eastAsia="ru-RU"/>
              </w:rPr>
              <w:t> </w:t>
            </w:r>
            <w:r w:rsidRPr="00EC1343">
              <w:rPr>
                <w:rFonts w:ascii="Times New Roman" w:hAnsi="Times New Roman"/>
                <w:sz w:val="24"/>
                <w:szCs w:val="24"/>
                <w:lang w:eastAsia="ru-RU"/>
              </w:rPr>
              <w:t>Круглый, Т.А.</w:t>
            </w:r>
            <w:r>
              <w:rPr>
                <w:rFonts w:ascii="Times New Roman" w:hAnsi="Times New Roman"/>
                <w:sz w:val="24"/>
                <w:szCs w:val="24"/>
                <w:lang w:eastAsia="ru-RU"/>
              </w:rPr>
              <w:t> </w:t>
            </w:r>
            <w:proofErr w:type="spellStart"/>
            <w:r w:rsidRPr="00EC1343">
              <w:rPr>
                <w:rFonts w:ascii="Times New Roman" w:hAnsi="Times New Roman"/>
                <w:sz w:val="24"/>
                <w:szCs w:val="24"/>
                <w:lang w:eastAsia="ru-RU"/>
              </w:rPr>
              <w:t>Кусайко</w:t>
            </w:r>
            <w:proofErr w:type="spellEnd"/>
            <w:r w:rsidRPr="00EC1343">
              <w:rPr>
                <w:rFonts w:ascii="Times New Roman" w:hAnsi="Times New Roman"/>
                <w:sz w:val="24"/>
                <w:szCs w:val="24"/>
                <w:lang w:eastAsia="ru-RU"/>
              </w:rPr>
              <w:t>, Т.Р.</w:t>
            </w:r>
            <w:r>
              <w:rPr>
                <w:rFonts w:ascii="Times New Roman" w:hAnsi="Times New Roman"/>
                <w:sz w:val="24"/>
                <w:szCs w:val="24"/>
                <w:lang w:eastAsia="ru-RU"/>
              </w:rPr>
              <w:t> </w:t>
            </w:r>
            <w:r w:rsidRPr="00EC1343">
              <w:rPr>
                <w:rFonts w:ascii="Times New Roman" w:hAnsi="Times New Roman"/>
                <w:sz w:val="24"/>
                <w:szCs w:val="24"/>
                <w:lang w:eastAsia="ru-RU"/>
              </w:rPr>
              <w:t>Лебедева, А.И.</w:t>
            </w:r>
            <w:r>
              <w:rPr>
                <w:rFonts w:ascii="Times New Roman" w:hAnsi="Times New Roman"/>
                <w:sz w:val="24"/>
                <w:szCs w:val="24"/>
                <w:lang w:eastAsia="ru-RU"/>
              </w:rPr>
              <w:t> </w:t>
            </w:r>
            <w:proofErr w:type="spellStart"/>
            <w:r w:rsidRPr="00EC1343">
              <w:rPr>
                <w:rFonts w:ascii="Times New Roman" w:hAnsi="Times New Roman"/>
                <w:sz w:val="24"/>
                <w:szCs w:val="24"/>
                <w:lang w:eastAsia="ru-RU"/>
              </w:rPr>
              <w:t>Отке</w:t>
            </w:r>
            <w:proofErr w:type="spellEnd"/>
            <w:r w:rsidRPr="00EC1343">
              <w:rPr>
                <w:rFonts w:ascii="Times New Roman" w:hAnsi="Times New Roman"/>
                <w:sz w:val="24"/>
                <w:szCs w:val="24"/>
                <w:lang w:eastAsia="ru-RU"/>
              </w:rPr>
              <w:t>, В.А.</w:t>
            </w:r>
            <w:r>
              <w:rPr>
                <w:rFonts w:ascii="Times New Roman" w:hAnsi="Times New Roman"/>
                <w:sz w:val="24"/>
                <w:szCs w:val="24"/>
                <w:lang w:eastAsia="ru-RU"/>
              </w:rPr>
              <w:t> </w:t>
            </w:r>
            <w:r w:rsidRPr="00EC1343">
              <w:rPr>
                <w:rFonts w:ascii="Times New Roman" w:hAnsi="Times New Roman"/>
                <w:sz w:val="24"/>
                <w:szCs w:val="24"/>
                <w:lang w:eastAsia="ru-RU"/>
              </w:rPr>
              <w:t>Петренко, Е.В.</w:t>
            </w:r>
            <w:r>
              <w:rPr>
                <w:rFonts w:ascii="Times New Roman" w:hAnsi="Times New Roman"/>
                <w:sz w:val="24"/>
                <w:szCs w:val="24"/>
                <w:lang w:eastAsia="ru-RU"/>
              </w:rPr>
              <w:t> </w:t>
            </w:r>
            <w:r w:rsidRPr="00EC1343">
              <w:rPr>
                <w:rFonts w:ascii="Times New Roman" w:hAnsi="Times New Roman"/>
                <w:sz w:val="24"/>
                <w:szCs w:val="24"/>
                <w:lang w:eastAsia="ru-RU"/>
              </w:rPr>
              <w:t>Попова, Л.Н.</w:t>
            </w:r>
            <w:r>
              <w:rPr>
                <w:rFonts w:ascii="Times New Roman" w:hAnsi="Times New Roman"/>
                <w:sz w:val="24"/>
                <w:szCs w:val="24"/>
                <w:lang w:eastAsia="ru-RU"/>
              </w:rPr>
              <w:t> </w:t>
            </w:r>
            <w:r w:rsidRPr="00EC1343">
              <w:rPr>
                <w:rFonts w:ascii="Times New Roman" w:hAnsi="Times New Roman"/>
                <w:sz w:val="24"/>
                <w:szCs w:val="24"/>
                <w:lang w:eastAsia="ru-RU"/>
              </w:rPr>
              <w:t>Тюрина, И.В.</w:t>
            </w:r>
            <w:r>
              <w:rPr>
                <w:rFonts w:ascii="Times New Roman" w:hAnsi="Times New Roman"/>
                <w:sz w:val="24"/>
                <w:szCs w:val="24"/>
                <w:lang w:eastAsia="ru-RU"/>
              </w:rPr>
              <w:t> </w:t>
            </w:r>
            <w:r w:rsidRPr="00EC1343">
              <w:rPr>
                <w:rFonts w:ascii="Times New Roman" w:hAnsi="Times New Roman"/>
                <w:sz w:val="24"/>
                <w:szCs w:val="24"/>
                <w:lang w:eastAsia="ru-RU"/>
              </w:rPr>
              <w:t>Фомин, О.А.</w:t>
            </w:r>
            <w:r>
              <w:rPr>
                <w:rFonts w:ascii="Times New Roman" w:hAnsi="Times New Roman"/>
                <w:sz w:val="24"/>
                <w:szCs w:val="24"/>
                <w:lang w:eastAsia="ru-RU"/>
              </w:rPr>
              <w:t> </w:t>
            </w:r>
            <w:proofErr w:type="spellStart"/>
            <w:r w:rsidRPr="00EC1343">
              <w:rPr>
                <w:rFonts w:ascii="Times New Roman" w:hAnsi="Times New Roman"/>
                <w:sz w:val="24"/>
                <w:szCs w:val="24"/>
                <w:lang w:eastAsia="ru-RU"/>
              </w:rPr>
              <w:t>Казаковцев</w:t>
            </w:r>
            <w:proofErr w:type="spellEnd"/>
            <w:r w:rsidRPr="00EC1343">
              <w:rPr>
                <w:rFonts w:ascii="Times New Roman" w:hAnsi="Times New Roman"/>
                <w:sz w:val="24"/>
                <w:szCs w:val="24"/>
                <w:lang w:eastAsia="ru-RU"/>
              </w:rPr>
              <w:t xml:space="preserve">, </w:t>
            </w:r>
            <w:proofErr w:type="spellStart"/>
            <w:r w:rsidRPr="00EC1343">
              <w:rPr>
                <w:rFonts w:ascii="Times New Roman" w:hAnsi="Times New Roman"/>
                <w:sz w:val="24"/>
                <w:szCs w:val="24"/>
                <w:lang w:eastAsia="ru-RU"/>
              </w:rPr>
              <w:t>В.С.Тимченко</w:t>
            </w:r>
            <w:proofErr w:type="spellEnd"/>
          </w:p>
        </w:tc>
        <w:tc>
          <w:tcPr>
            <w:tcW w:w="1701" w:type="dxa"/>
          </w:tcPr>
          <w:p w:rsidR="00EC1343" w:rsidRDefault="00EC1343" w:rsidP="00EC1343">
            <w:pPr>
              <w:jc w:val="center"/>
              <w:rPr>
                <w:rFonts w:ascii="Times New Roman" w:hAnsi="Times New Roman" w:cs="Times New Roman"/>
                <w:sz w:val="24"/>
                <w:szCs w:val="24"/>
              </w:rPr>
            </w:pPr>
            <w:r>
              <w:rPr>
                <w:rFonts w:ascii="Times New Roman" w:hAnsi="Times New Roman" w:cs="Times New Roman"/>
                <w:sz w:val="24"/>
                <w:szCs w:val="24"/>
              </w:rPr>
              <w:t xml:space="preserve">Правительство Российской Федерации поддерживает </w:t>
            </w:r>
            <w:proofErr w:type="spellStart"/>
            <w:r>
              <w:rPr>
                <w:rFonts w:ascii="Times New Roman" w:hAnsi="Times New Roman" w:cs="Times New Roman"/>
                <w:sz w:val="24"/>
                <w:szCs w:val="24"/>
              </w:rPr>
              <w:t>законопроет</w:t>
            </w:r>
            <w:proofErr w:type="spellEnd"/>
            <w:r>
              <w:rPr>
                <w:rFonts w:ascii="Times New Roman" w:hAnsi="Times New Roman" w:cs="Times New Roman"/>
                <w:sz w:val="24"/>
                <w:szCs w:val="24"/>
              </w:rPr>
              <w:t xml:space="preserve"> при условии его доработки в части уточнения порядка финансирования соответствующих расходных обязательств и срока вступления в силу</w:t>
            </w:r>
          </w:p>
        </w:tc>
        <w:tc>
          <w:tcPr>
            <w:tcW w:w="1701" w:type="dxa"/>
          </w:tcPr>
          <w:p w:rsidR="00EC1343" w:rsidRDefault="00EC1343"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C1343" w:rsidRPr="007D6443" w:rsidTr="00E75D72">
        <w:tc>
          <w:tcPr>
            <w:tcW w:w="674" w:type="dxa"/>
          </w:tcPr>
          <w:p w:rsidR="00EC1343" w:rsidRDefault="00762997" w:rsidP="006E394E">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EC1343" w:rsidRPr="009175EA" w:rsidRDefault="004700D0" w:rsidP="006D1374">
            <w:pPr>
              <w:jc w:val="both"/>
              <w:rPr>
                <w:rFonts w:ascii="Times New Roman" w:hAnsi="Times New Roman" w:cs="Times New Roman"/>
                <w:sz w:val="24"/>
                <w:szCs w:val="24"/>
              </w:rPr>
            </w:pPr>
            <w:r w:rsidRPr="004700D0">
              <w:rPr>
                <w:rFonts w:ascii="Times New Roman" w:hAnsi="Times New Roman" w:cs="Times New Roman"/>
                <w:sz w:val="24"/>
                <w:szCs w:val="24"/>
              </w:rPr>
              <w:t>№ 110769-7 «О внесении изменения в статью 5.1 Федерального закона «О государственной поддержке кине</w:t>
            </w:r>
            <w:r w:rsidRPr="004700D0">
              <w:rPr>
                <w:rFonts w:ascii="Times New Roman" w:hAnsi="Times New Roman" w:cs="Times New Roman"/>
                <w:sz w:val="24"/>
                <w:szCs w:val="24"/>
              </w:rPr>
              <w:lastRenderedPageBreak/>
              <w:t>матографии Российской Федерации» (в части освобождения от получения прокатного удостоверения фильмов, перешедших в общественное достояние)</w:t>
            </w:r>
          </w:p>
        </w:tc>
        <w:tc>
          <w:tcPr>
            <w:tcW w:w="5811" w:type="dxa"/>
          </w:tcPr>
          <w:p w:rsidR="00EC1343" w:rsidRPr="009175EA" w:rsidRDefault="004700D0" w:rsidP="004700D0">
            <w:pPr>
              <w:jc w:val="both"/>
              <w:rPr>
                <w:rFonts w:ascii="Times New Roman" w:hAnsi="Times New Roman" w:cs="Times New Roman"/>
                <w:sz w:val="24"/>
                <w:szCs w:val="24"/>
              </w:rPr>
            </w:pPr>
            <w:r w:rsidRPr="004700D0">
              <w:rPr>
                <w:rFonts w:ascii="Times New Roman" w:hAnsi="Times New Roman" w:cs="Times New Roman"/>
                <w:sz w:val="24"/>
                <w:szCs w:val="24"/>
              </w:rPr>
              <w:lastRenderedPageBreak/>
              <w:t xml:space="preserve">Законопроектом предлагается дополнить Федеральный закон от 22 августа 1996 г. № 126-ФЗ </w:t>
            </w:r>
            <w:r>
              <w:rPr>
                <w:rFonts w:ascii="Times New Roman" w:hAnsi="Times New Roman" w:cs="Times New Roman"/>
                <w:sz w:val="24"/>
                <w:szCs w:val="24"/>
              </w:rPr>
              <w:t>«</w:t>
            </w:r>
            <w:r w:rsidRPr="004700D0">
              <w:rPr>
                <w:rFonts w:ascii="Times New Roman" w:hAnsi="Times New Roman" w:cs="Times New Roman"/>
                <w:sz w:val="24"/>
                <w:szCs w:val="24"/>
              </w:rPr>
              <w:t>О государственной поддержке кинематографии Российской Федерации</w:t>
            </w:r>
            <w:r>
              <w:rPr>
                <w:rFonts w:ascii="Times New Roman" w:hAnsi="Times New Roman" w:cs="Times New Roman"/>
                <w:sz w:val="24"/>
                <w:szCs w:val="24"/>
              </w:rPr>
              <w:t>»</w:t>
            </w:r>
            <w:r w:rsidRPr="004700D0">
              <w:rPr>
                <w:rFonts w:ascii="Times New Roman" w:hAnsi="Times New Roman" w:cs="Times New Roman"/>
                <w:sz w:val="24"/>
                <w:szCs w:val="24"/>
              </w:rPr>
              <w:t xml:space="preserve"> положением, допускающим осуществление некоммерческого показа музеями, библиотеками, </w:t>
            </w:r>
            <w:r w:rsidRPr="004700D0">
              <w:rPr>
                <w:rFonts w:ascii="Times New Roman" w:hAnsi="Times New Roman" w:cs="Times New Roman"/>
                <w:sz w:val="24"/>
                <w:szCs w:val="24"/>
              </w:rPr>
              <w:lastRenderedPageBreak/>
              <w:t>научными организациями или образовательными организациями перешедших в общественное достояние фильмов, созданных на территории, относившейся к Российской империи или СССР, в пределах государственной границы Российской Федерации без прокатного удостоверения</w:t>
            </w:r>
          </w:p>
        </w:tc>
        <w:tc>
          <w:tcPr>
            <w:tcW w:w="1843" w:type="dxa"/>
          </w:tcPr>
          <w:p w:rsidR="00EC1343" w:rsidRPr="009175EA" w:rsidRDefault="004700D0" w:rsidP="009175EA">
            <w:pPr>
              <w:autoSpaceDE w:val="0"/>
              <w:autoSpaceDN w:val="0"/>
              <w:adjustRightInd w:val="0"/>
              <w:jc w:val="center"/>
              <w:rPr>
                <w:rFonts w:ascii="Times New Roman" w:hAnsi="Times New Roman"/>
                <w:sz w:val="24"/>
                <w:szCs w:val="24"/>
                <w:lang w:eastAsia="ru-RU"/>
              </w:rPr>
            </w:pPr>
            <w:r w:rsidRPr="004700D0">
              <w:rPr>
                <w:rFonts w:ascii="Times New Roman" w:hAnsi="Times New Roman"/>
                <w:sz w:val="24"/>
                <w:szCs w:val="24"/>
                <w:lang w:eastAsia="ru-RU"/>
              </w:rPr>
              <w:lastRenderedPageBreak/>
              <w:t>Правительство Российской Федерации</w:t>
            </w:r>
          </w:p>
        </w:tc>
        <w:tc>
          <w:tcPr>
            <w:tcW w:w="1701" w:type="dxa"/>
          </w:tcPr>
          <w:p w:rsidR="00EC1343" w:rsidRDefault="004700D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EC1343" w:rsidRDefault="004700D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Pr>
          <w:p w:rsidR="00704ACB" w:rsidRPr="00704ACB" w:rsidRDefault="00BE18C2" w:rsidP="006D1374">
            <w:pPr>
              <w:jc w:val="both"/>
              <w:rPr>
                <w:rFonts w:ascii="Times New Roman" w:hAnsi="Times New Roman" w:cs="Times New Roman"/>
                <w:sz w:val="24"/>
                <w:szCs w:val="24"/>
              </w:rPr>
            </w:pPr>
            <w:r w:rsidRPr="00BE18C2">
              <w:rPr>
                <w:rFonts w:ascii="Times New Roman" w:hAnsi="Times New Roman" w:cs="Times New Roman"/>
                <w:sz w:val="24"/>
                <w:szCs w:val="24"/>
              </w:rPr>
              <w:t>№ 389-7 «О дополнительных мерах поддержки молодых семей» (в части улучшения жилищных условий)</w:t>
            </w:r>
          </w:p>
        </w:tc>
        <w:tc>
          <w:tcPr>
            <w:tcW w:w="5811" w:type="dxa"/>
          </w:tcPr>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Законопроект предлагает предусмотреть дополнительные меры поддержки молодых семей, направленных на улучшение жилищных условий, в виде предоставления многодетной молодой семье:</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xml:space="preserve">- беспроцентного целевого займа на приобретение (строительство) жилого помещения со сроком погашения до 25 лет; </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льготной процентной ставки по кредитному договору (договору займа) на приобретение (строительство) жилого помещения;</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xml:space="preserve">- социальной выплаты на приобретение (строительство) жилого помещения; </w:t>
            </w:r>
          </w:p>
          <w:p w:rsidR="00704ACB" w:rsidRPr="00704ACB"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получение жилищной субсидии на погашение части основного долга и (или) процентов по кредиту (займу) при рождении ребенка</w:t>
            </w:r>
          </w:p>
        </w:tc>
        <w:tc>
          <w:tcPr>
            <w:tcW w:w="1843" w:type="dxa"/>
          </w:tcPr>
          <w:p w:rsidR="00704ACB" w:rsidRPr="00704ACB" w:rsidRDefault="00BE18C2" w:rsidP="006E394E">
            <w:pPr>
              <w:autoSpaceDE w:val="0"/>
              <w:autoSpaceDN w:val="0"/>
              <w:adjustRightInd w:val="0"/>
              <w:jc w:val="center"/>
              <w:rPr>
                <w:rFonts w:ascii="Times New Roman" w:hAnsi="Times New Roman"/>
                <w:sz w:val="24"/>
                <w:szCs w:val="24"/>
                <w:lang w:eastAsia="ru-RU"/>
              </w:rPr>
            </w:pPr>
            <w:r w:rsidRPr="00BE18C2">
              <w:rPr>
                <w:rFonts w:ascii="Times New Roman" w:hAnsi="Times New Roman"/>
                <w:sz w:val="24"/>
                <w:szCs w:val="24"/>
                <w:lang w:eastAsia="ru-RU"/>
              </w:rPr>
              <w:t>Депутаты Государственной Думы С.М.</w:t>
            </w:r>
            <w:r>
              <w:rPr>
                <w:rFonts w:ascii="Times New Roman" w:hAnsi="Times New Roman"/>
                <w:sz w:val="24"/>
                <w:szCs w:val="24"/>
                <w:lang w:eastAsia="ru-RU"/>
              </w:rPr>
              <w:t> </w:t>
            </w:r>
            <w:r w:rsidRPr="00BE18C2">
              <w:rPr>
                <w:rFonts w:ascii="Times New Roman" w:hAnsi="Times New Roman"/>
                <w:sz w:val="24"/>
                <w:szCs w:val="24"/>
                <w:lang w:eastAsia="ru-RU"/>
              </w:rPr>
              <w:t>Миронов, А.Л.</w:t>
            </w:r>
            <w:r>
              <w:rPr>
                <w:rFonts w:ascii="Times New Roman" w:hAnsi="Times New Roman"/>
                <w:sz w:val="24"/>
                <w:szCs w:val="24"/>
                <w:lang w:eastAsia="ru-RU"/>
              </w:rPr>
              <w:t> </w:t>
            </w:r>
            <w:r w:rsidRPr="00BE18C2">
              <w:rPr>
                <w:rFonts w:ascii="Times New Roman" w:hAnsi="Times New Roman"/>
                <w:sz w:val="24"/>
                <w:szCs w:val="24"/>
                <w:lang w:eastAsia="ru-RU"/>
              </w:rPr>
              <w:t>Бурков, О.Н.</w:t>
            </w:r>
            <w:r>
              <w:rPr>
                <w:rFonts w:ascii="Times New Roman" w:hAnsi="Times New Roman"/>
                <w:sz w:val="24"/>
                <w:szCs w:val="24"/>
                <w:lang w:eastAsia="ru-RU"/>
              </w:rPr>
              <w:t> </w:t>
            </w:r>
            <w:r w:rsidRPr="00BE18C2">
              <w:rPr>
                <w:rFonts w:ascii="Times New Roman" w:hAnsi="Times New Roman"/>
                <w:sz w:val="24"/>
                <w:szCs w:val="24"/>
                <w:lang w:eastAsia="ru-RU"/>
              </w:rPr>
              <w:t>Епифанова, О.А.</w:t>
            </w:r>
            <w:r>
              <w:rPr>
                <w:rFonts w:ascii="Times New Roman" w:hAnsi="Times New Roman"/>
                <w:sz w:val="24"/>
                <w:szCs w:val="24"/>
                <w:lang w:eastAsia="ru-RU"/>
              </w:rPr>
              <w:t> </w:t>
            </w:r>
            <w:r w:rsidRPr="00BE18C2">
              <w:rPr>
                <w:rFonts w:ascii="Times New Roman" w:hAnsi="Times New Roman"/>
                <w:sz w:val="24"/>
                <w:szCs w:val="24"/>
                <w:lang w:eastAsia="ru-RU"/>
              </w:rPr>
              <w:t>Нилов, М.В.</w:t>
            </w:r>
            <w:r>
              <w:rPr>
                <w:rFonts w:ascii="Times New Roman" w:hAnsi="Times New Roman"/>
                <w:sz w:val="24"/>
                <w:szCs w:val="24"/>
                <w:lang w:eastAsia="ru-RU"/>
              </w:rPr>
              <w:t> </w:t>
            </w:r>
            <w:r w:rsidRPr="00BE18C2">
              <w:rPr>
                <w:rFonts w:ascii="Times New Roman" w:hAnsi="Times New Roman"/>
                <w:sz w:val="24"/>
                <w:szCs w:val="24"/>
                <w:lang w:eastAsia="ru-RU"/>
              </w:rPr>
              <w:t>Емельянов, А.Г.</w:t>
            </w:r>
            <w:r>
              <w:rPr>
                <w:rFonts w:ascii="Times New Roman" w:hAnsi="Times New Roman"/>
                <w:sz w:val="24"/>
                <w:szCs w:val="24"/>
                <w:lang w:eastAsia="ru-RU"/>
              </w:rPr>
              <w:t> </w:t>
            </w:r>
            <w:r w:rsidRPr="00BE18C2">
              <w:rPr>
                <w:rFonts w:ascii="Times New Roman" w:hAnsi="Times New Roman"/>
                <w:sz w:val="24"/>
                <w:szCs w:val="24"/>
                <w:lang w:eastAsia="ru-RU"/>
              </w:rPr>
              <w:t>Аксаков, И.А.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Ананских</w:t>
            </w:r>
            <w:proofErr w:type="spellEnd"/>
            <w:r w:rsidRPr="00BE18C2">
              <w:rPr>
                <w:rFonts w:ascii="Times New Roman" w:hAnsi="Times New Roman"/>
                <w:sz w:val="24"/>
                <w:szCs w:val="24"/>
                <w:lang w:eastAsia="ru-RU"/>
              </w:rPr>
              <w:t>, В.Г.</w:t>
            </w:r>
            <w:r>
              <w:rPr>
                <w:rFonts w:ascii="Times New Roman" w:hAnsi="Times New Roman"/>
                <w:sz w:val="24"/>
                <w:szCs w:val="24"/>
                <w:lang w:eastAsia="ru-RU"/>
              </w:rPr>
              <w:t> </w:t>
            </w:r>
            <w:r w:rsidRPr="00BE18C2">
              <w:rPr>
                <w:rFonts w:ascii="Times New Roman" w:hAnsi="Times New Roman"/>
                <w:sz w:val="24"/>
                <w:szCs w:val="24"/>
                <w:lang w:eastAsia="ru-RU"/>
              </w:rPr>
              <w:t>Газзаев, В.К.</w:t>
            </w:r>
            <w:r>
              <w:rPr>
                <w:rFonts w:ascii="Times New Roman" w:hAnsi="Times New Roman"/>
                <w:sz w:val="24"/>
                <w:szCs w:val="24"/>
                <w:lang w:eastAsia="ru-RU"/>
              </w:rPr>
              <w:t> </w:t>
            </w:r>
            <w:proofErr w:type="spellStart"/>
            <w:r w:rsidRPr="00BE18C2">
              <w:rPr>
                <w:rFonts w:ascii="Times New Roman" w:hAnsi="Times New Roman"/>
                <w:sz w:val="24"/>
                <w:szCs w:val="24"/>
                <w:lang w:eastAsia="ru-RU"/>
              </w:rPr>
              <w:t>Гартунг</w:t>
            </w:r>
            <w:proofErr w:type="spellEnd"/>
            <w:r w:rsidRPr="00BE18C2">
              <w:rPr>
                <w:rFonts w:ascii="Times New Roman" w:hAnsi="Times New Roman"/>
                <w:sz w:val="24"/>
                <w:szCs w:val="24"/>
                <w:lang w:eastAsia="ru-RU"/>
              </w:rPr>
              <w:t>, А.Н.</w:t>
            </w:r>
            <w:r>
              <w:rPr>
                <w:rFonts w:ascii="Times New Roman" w:hAnsi="Times New Roman"/>
                <w:sz w:val="24"/>
                <w:szCs w:val="24"/>
                <w:lang w:eastAsia="ru-RU"/>
              </w:rPr>
              <w:t> </w:t>
            </w:r>
            <w:proofErr w:type="spellStart"/>
            <w:r w:rsidRPr="00BE18C2">
              <w:rPr>
                <w:rFonts w:ascii="Times New Roman" w:hAnsi="Times New Roman"/>
                <w:sz w:val="24"/>
                <w:szCs w:val="24"/>
                <w:lang w:eastAsia="ru-RU"/>
              </w:rPr>
              <w:t>Грешневиков</w:t>
            </w:r>
            <w:proofErr w:type="spellEnd"/>
            <w:r w:rsidRPr="00BE18C2">
              <w:rPr>
                <w:rFonts w:ascii="Times New Roman" w:hAnsi="Times New Roman"/>
                <w:sz w:val="24"/>
                <w:szCs w:val="24"/>
                <w:lang w:eastAsia="ru-RU"/>
              </w:rPr>
              <w:t>, Е.Г.</w:t>
            </w:r>
            <w:r>
              <w:rPr>
                <w:rFonts w:ascii="Times New Roman" w:hAnsi="Times New Roman"/>
                <w:sz w:val="24"/>
                <w:szCs w:val="24"/>
                <w:lang w:eastAsia="ru-RU"/>
              </w:rPr>
              <w:t> </w:t>
            </w:r>
            <w:r w:rsidRPr="00BE18C2">
              <w:rPr>
                <w:rFonts w:ascii="Times New Roman" w:hAnsi="Times New Roman"/>
                <w:sz w:val="24"/>
                <w:szCs w:val="24"/>
                <w:lang w:eastAsia="ru-RU"/>
              </w:rPr>
              <w:t>Драпеко, С.И.</w:t>
            </w:r>
            <w:r>
              <w:rPr>
                <w:rFonts w:ascii="Times New Roman" w:hAnsi="Times New Roman"/>
                <w:sz w:val="24"/>
                <w:szCs w:val="24"/>
                <w:lang w:eastAsia="ru-RU"/>
              </w:rPr>
              <w:t> </w:t>
            </w:r>
            <w:proofErr w:type="spellStart"/>
            <w:r w:rsidRPr="00BE18C2">
              <w:rPr>
                <w:rFonts w:ascii="Times New Roman" w:hAnsi="Times New Roman"/>
                <w:sz w:val="24"/>
                <w:szCs w:val="24"/>
                <w:lang w:eastAsia="ru-RU"/>
              </w:rPr>
              <w:t>Крючек</w:t>
            </w:r>
            <w:proofErr w:type="spellEnd"/>
            <w:r w:rsidRPr="00BE18C2">
              <w:rPr>
                <w:rFonts w:ascii="Times New Roman" w:hAnsi="Times New Roman"/>
                <w:sz w:val="24"/>
                <w:szCs w:val="24"/>
                <w:lang w:eastAsia="ru-RU"/>
              </w:rPr>
              <w:t>, О.А.</w:t>
            </w:r>
            <w:r>
              <w:rPr>
                <w:rFonts w:ascii="Times New Roman" w:hAnsi="Times New Roman"/>
                <w:sz w:val="24"/>
                <w:szCs w:val="24"/>
                <w:lang w:eastAsia="ru-RU"/>
              </w:rPr>
              <w:t> </w:t>
            </w:r>
            <w:r w:rsidRPr="00BE18C2">
              <w:rPr>
                <w:rFonts w:ascii="Times New Roman" w:hAnsi="Times New Roman"/>
                <w:sz w:val="24"/>
                <w:szCs w:val="24"/>
                <w:lang w:eastAsia="ru-RU"/>
              </w:rPr>
              <w:t>Николаев, Г.З.</w:t>
            </w:r>
            <w:r>
              <w:rPr>
                <w:rFonts w:ascii="Times New Roman" w:hAnsi="Times New Roman"/>
                <w:sz w:val="24"/>
                <w:szCs w:val="24"/>
                <w:lang w:eastAsia="ru-RU"/>
              </w:rPr>
              <w:t> </w:t>
            </w:r>
            <w:r w:rsidRPr="00BE18C2">
              <w:rPr>
                <w:rFonts w:ascii="Times New Roman" w:hAnsi="Times New Roman"/>
                <w:sz w:val="24"/>
                <w:szCs w:val="24"/>
                <w:lang w:eastAsia="ru-RU"/>
              </w:rPr>
              <w:t>Омаров, А.А.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Ремезков</w:t>
            </w:r>
            <w:proofErr w:type="spellEnd"/>
            <w:r w:rsidRPr="00BE18C2">
              <w:rPr>
                <w:rFonts w:ascii="Times New Roman" w:hAnsi="Times New Roman"/>
                <w:sz w:val="24"/>
                <w:szCs w:val="24"/>
                <w:lang w:eastAsia="ru-RU"/>
              </w:rPr>
              <w:t>, Н.И.</w:t>
            </w:r>
            <w:r>
              <w:rPr>
                <w:rFonts w:ascii="Times New Roman" w:hAnsi="Times New Roman"/>
                <w:sz w:val="24"/>
                <w:szCs w:val="24"/>
                <w:lang w:eastAsia="ru-RU"/>
              </w:rPr>
              <w:t> </w:t>
            </w:r>
            <w:proofErr w:type="spellStart"/>
            <w:r w:rsidRPr="00BE18C2">
              <w:rPr>
                <w:rFonts w:ascii="Times New Roman" w:hAnsi="Times New Roman"/>
                <w:sz w:val="24"/>
                <w:szCs w:val="24"/>
                <w:lang w:eastAsia="ru-RU"/>
              </w:rPr>
              <w:t>Рыжак</w:t>
            </w:r>
            <w:proofErr w:type="spellEnd"/>
            <w:r w:rsidRPr="00BE18C2">
              <w:rPr>
                <w:rFonts w:ascii="Times New Roman" w:hAnsi="Times New Roman"/>
                <w:sz w:val="24"/>
                <w:szCs w:val="24"/>
                <w:lang w:eastAsia="ru-RU"/>
              </w:rPr>
              <w:t>, А.В.</w:t>
            </w:r>
            <w:r>
              <w:rPr>
                <w:rFonts w:ascii="Times New Roman" w:hAnsi="Times New Roman"/>
                <w:sz w:val="24"/>
                <w:szCs w:val="24"/>
                <w:lang w:eastAsia="ru-RU"/>
              </w:rPr>
              <w:t> </w:t>
            </w:r>
            <w:r w:rsidRPr="00BE18C2">
              <w:rPr>
                <w:rFonts w:ascii="Times New Roman" w:hAnsi="Times New Roman"/>
                <w:sz w:val="24"/>
                <w:szCs w:val="24"/>
                <w:lang w:eastAsia="ru-RU"/>
              </w:rPr>
              <w:t>Терентьев, Ф.С.</w:t>
            </w:r>
            <w:r>
              <w:rPr>
                <w:rFonts w:ascii="Times New Roman" w:hAnsi="Times New Roman"/>
                <w:sz w:val="24"/>
                <w:szCs w:val="24"/>
                <w:lang w:eastAsia="ru-RU"/>
              </w:rPr>
              <w:t> </w:t>
            </w:r>
            <w:proofErr w:type="spellStart"/>
            <w:r w:rsidRPr="00BE18C2">
              <w:rPr>
                <w:rFonts w:ascii="Times New Roman" w:hAnsi="Times New Roman"/>
                <w:sz w:val="24"/>
                <w:szCs w:val="24"/>
                <w:lang w:eastAsia="ru-RU"/>
              </w:rPr>
              <w:t>Тумусов</w:t>
            </w:r>
            <w:proofErr w:type="spellEnd"/>
            <w:r w:rsidRPr="00BE18C2">
              <w:rPr>
                <w:rFonts w:ascii="Times New Roman" w:hAnsi="Times New Roman"/>
                <w:sz w:val="24"/>
                <w:szCs w:val="24"/>
                <w:lang w:eastAsia="ru-RU"/>
              </w:rPr>
              <w:t>, Г.П.</w:t>
            </w:r>
            <w:r>
              <w:rPr>
                <w:rFonts w:ascii="Times New Roman" w:hAnsi="Times New Roman"/>
                <w:sz w:val="24"/>
                <w:szCs w:val="24"/>
                <w:lang w:eastAsia="ru-RU"/>
              </w:rPr>
              <w:t> </w:t>
            </w:r>
            <w:r w:rsidRPr="00BE18C2">
              <w:rPr>
                <w:rFonts w:ascii="Times New Roman" w:hAnsi="Times New Roman"/>
                <w:sz w:val="24"/>
                <w:szCs w:val="24"/>
                <w:lang w:eastAsia="ru-RU"/>
              </w:rPr>
              <w:t>Хованская, А.В.</w:t>
            </w:r>
            <w:r>
              <w:rPr>
                <w:rFonts w:ascii="Times New Roman" w:hAnsi="Times New Roman"/>
                <w:sz w:val="24"/>
                <w:szCs w:val="24"/>
                <w:lang w:eastAsia="ru-RU"/>
              </w:rPr>
              <w:t> </w:t>
            </w:r>
            <w:proofErr w:type="spellStart"/>
            <w:r w:rsidRPr="00BE18C2">
              <w:rPr>
                <w:rFonts w:ascii="Times New Roman" w:hAnsi="Times New Roman"/>
                <w:sz w:val="24"/>
                <w:szCs w:val="24"/>
                <w:lang w:eastAsia="ru-RU"/>
              </w:rPr>
              <w:t>Чепа</w:t>
            </w:r>
            <w:proofErr w:type="spellEnd"/>
            <w:r w:rsidRPr="00BE18C2">
              <w:rPr>
                <w:rFonts w:ascii="Times New Roman" w:hAnsi="Times New Roman"/>
                <w:sz w:val="24"/>
                <w:szCs w:val="24"/>
                <w:lang w:eastAsia="ru-RU"/>
              </w:rPr>
              <w:t>, О.В.</w:t>
            </w:r>
            <w:r>
              <w:rPr>
                <w:rFonts w:ascii="Times New Roman" w:hAnsi="Times New Roman"/>
                <w:sz w:val="24"/>
                <w:szCs w:val="24"/>
                <w:lang w:eastAsia="ru-RU"/>
              </w:rPr>
              <w:t> </w:t>
            </w:r>
            <w:r w:rsidRPr="00BE18C2">
              <w:rPr>
                <w:rFonts w:ascii="Times New Roman" w:hAnsi="Times New Roman"/>
                <w:sz w:val="24"/>
                <w:szCs w:val="24"/>
                <w:lang w:eastAsia="ru-RU"/>
              </w:rPr>
              <w:t>Шеин</w:t>
            </w:r>
          </w:p>
        </w:tc>
        <w:tc>
          <w:tcPr>
            <w:tcW w:w="1701" w:type="dxa"/>
          </w:tcPr>
          <w:p w:rsidR="00704ACB" w:rsidRDefault="00BE18C2" w:rsidP="006D1374">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704ACB" w:rsidRDefault="00BE18C2"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t>32.</w:t>
            </w:r>
          </w:p>
        </w:tc>
        <w:tc>
          <w:tcPr>
            <w:tcW w:w="3149" w:type="dxa"/>
          </w:tcPr>
          <w:p w:rsidR="00704ACB" w:rsidRPr="00704ACB" w:rsidRDefault="00BE18C2" w:rsidP="006D1374">
            <w:pPr>
              <w:jc w:val="both"/>
              <w:rPr>
                <w:rFonts w:ascii="Times New Roman" w:hAnsi="Times New Roman" w:cs="Times New Roman"/>
                <w:sz w:val="24"/>
                <w:szCs w:val="24"/>
              </w:rPr>
            </w:pPr>
            <w:r w:rsidRPr="00BE18C2">
              <w:rPr>
                <w:rFonts w:ascii="Times New Roman" w:hAnsi="Times New Roman" w:cs="Times New Roman"/>
                <w:sz w:val="24"/>
                <w:szCs w:val="24"/>
              </w:rPr>
              <w:t xml:space="preserve">№ 394-7 «О внесении изменений в Федеральный закон </w:t>
            </w:r>
            <w:r w:rsidRPr="00BE18C2">
              <w:rPr>
                <w:rFonts w:ascii="Times New Roman" w:hAnsi="Times New Roman" w:cs="Times New Roman"/>
                <w:sz w:val="24"/>
                <w:szCs w:val="24"/>
              </w:rPr>
              <w:lastRenderedPageBreak/>
              <w:t>«Об образовании в Российской Федерации» в части восстановления традиционной формы государственной итоговой аттестации и установления дополнительных социальных гарантий обучающимся»</w:t>
            </w:r>
          </w:p>
        </w:tc>
        <w:tc>
          <w:tcPr>
            <w:tcW w:w="5811" w:type="dxa"/>
          </w:tcPr>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lastRenderedPageBreak/>
              <w:t>Законопроектом предлагается внести следующие изменения:</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lastRenderedPageBreak/>
              <w:t>- размер стипендии, выплачиваемой студентам и аспирантам, не может быть меньше 50% от величины прожиточного минимума, установленного в субъекте Российской Федерации, на территории которого происходит обучение указанных лиц;</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предоставить учащимся и студентам, осваивающим образовательные программы за счет средств бюджетных ассигнований, право на бесплатный проезд на общественном транспорте, при этом обеспечение бесплатного проезда будет осуществляться за счет бюджетных ассигнований федерального бюджета, если иное не предусмотрено законом;</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ввести новую форму итоговой аттестации – выпускное испытание, которое будет представлять собой традиционный комплекс письменных, устных экзаменов с использованием текстов, тем, заданий, билетов;</w:t>
            </w:r>
          </w:p>
          <w:p w:rsidR="00BE18C2" w:rsidRPr="00BE18C2"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установить право выбора обучающегося, сдавать итоговую аттестацию в форме ЕГЭ или в форме выпускного испытания;</w:t>
            </w:r>
          </w:p>
          <w:p w:rsidR="00704ACB" w:rsidRPr="00704ACB"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предусматривается установление квоты на поступление в высшие учебные заведения для детей-сирот и выпускников (в возрасте до 20 лет) сельских школ и школ, расположенных в небольших городах</w:t>
            </w:r>
          </w:p>
        </w:tc>
        <w:tc>
          <w:tcPr>
            <w:tcW w:w="1843" w:type="dxa"/>
          </w:tcPr>
          <w:p w:rsidR="00704ACB" w:rsidRPr="00704ACB" w:rsidRDefault="00BE18C2" w:rsidP="006E394E">
            <w:pPr>
              <w:autoSpaceDE w:val="0"/>
              <w:autoSpaceDN w:val="0"/>
              <w:adjustRightInd w:val="0"/>
              <w:jc w:val="center"/>
              <w:rPr>
                <w:rFonts w:ascii="Times New Roman" w:hAnsi="Times New Roman"/>
                <w:sz w:val="24"/>
                <w:szCs w:val="24"/>
                <w:lang w:eastAsia="ru-RU"/>
              </w:rPr>
            </w:pPr>
            <w:r w:rsidRPr="00BE18C2">
              <w:rPr>
                <w:rFonts w:ascii="Times New Roman" w:hAnsi="Times New Roman"/>
                <w:sz w:val="24"/>
                <w:szCs w:val="24"/>
                <w:lang w:eastAsia="ru-RU"/>
              </w:rPr>
              <w:lastRenderedPageBreak/>
              <w:t xml:space="preserve">Депутаты Государственной Думы </w:t>
            </w:r>
            <w:r w:rsidRPr="00BE18C2">
              <w:rPr>
                <w:rFonts w:ascii="Times New Roman" w:hAnsi="Times New Roman"/>
                <w:sz w:val="24"/>
                <w:szCs w:val="24"/>
                <w:lang w:eastAsia="ru-RU"/>
              </w:rPr>
              <w:lastRenderedPageBreak/>
              <w:t>С.М.</w:t>
            </w:r>
            <w:r>
              <w:rPr>
                <w:rFonts w:ascii="Times New Roman" w:hAnsi="Times New Roman"/>
                <w:sz w:val="24"/>
                <w:szCs w:val="24"/>
                <w:lang w:eastAsia="ru-RU"/>
              </w:rPr>
              <w:t> </w:t>
            </w:r>
            <w:r w:rsidRPr="00BE18C2">
              <w:rPr>
                <w:rFonts w:ascii="Times New Roman" w:hAnsi="Times New Roman"/>
                <w:sz w:val="24"/>
                <w:szCs w:val="24"/>
                <w:lang w:eastAsia="ru-RU"/>
              </w:rPr>
              <w:t>Миронов, А.Л.</w:t>
            </w:r>
            <w:r>
              <w:rPr>
                <w:rFonts w:ascii="Times New Roman" w:hAnsi="Times New Roman"/>
                <w:sz w:val="24"/>
                <w:szCs w:val="24"/>
                <w:lang w:eastAsia="ru-RU"/>
              </w:rPr>
              <w:t> </w:t>
            </w:r>
            <w:r w:rsidRPr="00BE18C2">
              <w:rPr>
                <w:rFonts w:ascii="Times New Roman" w:hAnsi="Times New Roman"/>
                <w:sz w:val="24"/>
                <w:szCs w:val="24"/>
                <w:lang w:eastAsia="ru-RU"/>
              </w:rPr>
              <w:t>Бурков, О.Н.</w:t>
            </w:r>
            <w:r>
              <w:rPr>
                <w:rFonts w:ascii="Times New Roman" w:hAnsi="Times New Roman"/>
                <w:sz w:val="24"/>
                <w:szCs w:val="24"/>
                <w:lang w:eastAsia="ru-RU"/>
              </w:rPr>
              <w:t> </w:t>
            </w:r>
            <w:r w:rsidRPr="00BE18C2">
              <w:rPr>
                <w:rFonts w:ascii="Times New Roman" w:hAnsi="Times New Roman"/>
                <w:sz w:val="24"/>
                <w:szCs w:val="24"/>
                <w:lang w:eastAsia="ru-RU"/>
              </w:rPr>
              <w:t>Епифанова, О.А.</w:t>
            </w:r>
            <w:r>
              <w:rPr>
                <w:rFonts w:ascii="Times New Roman" w:hAnsi="Times New Roman"/>
                <w:sz w:val="24"/>
                <w:szCs w:val="24"/>
                <w:lang w:eastAsia="ru-RU"/>
              </w:rPr>
              <w:t> </w:t>
            </w:r>
            <w:r w:rsidRPr="00BE18C2">
              <w:rPr>
                <w:rFonts w:ascii="Times New Roman" w:hAnsi="Times New Roman"/>
                <w:sz w:val="24"/>
                <w:szCs w:val="24"/>
                <w:lang w:eastAsia="ru-RU"/>
              </w:rPr>
              <w:t>Нилов, М.В.</w:t>
            </w:r>
            <w:r>
              <w:rPr>
                <w:rFonts w:ascii="Times New Roman" w:hAnsi="Times New Roman"/>
                <w:sz w:val="24"/>
                <w:szCs w:val="24"/>
                <w:lang w:eastAsia="ru-RU"/>
              </w:rPr>
              <w:t> </w:t>
            </w:r>
            <w:r w:rsidRPr="00BE18C2">
              <w:rPr>
                <w:rFonts w:ascii="Times New Roman" w:hAnsi="Times New Roman"/>
                <w:sz w:val="24"/>
                <w:szCs w:val="24"/>
                <w:lang w:eastAsia="ru-RU"/>
              </w:rPr>
              <w:t>Емельянов, А.Г.</w:t>
            </w:r>
            <w:r>
              <w:rPr>
                <w:rFonts w:ascii="Times New Roman" w:hAnsi="Times New Roman"/>
                <w:sz w:val="24"/>
                <w:szCs w:val="24"/>
                <w:lang w:eastAsia="ru-RU"/>
              </w:rPr>
              <w:t> </w:t>
            </w:r>
            <w:r w:rsidRPr="00BE18C2">
              <w:rPr>
                <w:rFonts w:ascii="Times New Roman" w:hAnsi="Times New Roman"/>
                <w:sz w:val="24"/>
                <w:szCs w:val="24"/>
                <w:lang w:eastAsia="ru-RU"/>
              </w:rPr>
              <w:t>Аксаков, И.А.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Ананских</w:t>
            </w:r>
            <w:proofErr w:type="spellEnd"/>
            <w:r w:rsidRPr="00BE18C2">
              <w:rPr>
                <w:rFonts w:ascii="Times New Roman" w:hAnsi="Times New Roman"/>
                <w:sz w:val="24"/>
                <w:szCs w:val="24"/>
                <w:lang w:eastAsia="ru-RU"/>
              </w:rPr>
              <w:t>, В.Г.</w:t>
            </w:r>
            <w:r>
              <w:rPr>
                <w:rFonts w:ascii="Times New Roman" w:hAnsi="Times New Roman"/>
                <w:sz w:val="24"/>
                <w:szCs w:val="24"/>
                <w:lang w:eastAsia="ru-RU"/>
              </w:rPr>
              <w:t> </w:t>
            </w:r>
            <w:r w:rsidRPr="00BE18C2">
              <w:rPr>
                <w:rFonts w:ascii="Times New Roman" w:hAnsi="Times New Roman"/>
                <w:sz w:val="24"/>
                <w:szCs w:val="24"/>
                <w:lang w:eastAsia="ru-RU"/>
              </w:rPr>
              <w:t>Газзаев, В.К.</w:t>
            </w:r>
            <w:r>
              <w:rPr>
                <w:rFonts w:ascii="Times New Roman" w:hAnsi="Times New Roman"/>
                <w:sz w:val="24"/>
                <w:szCs w:val="24"/>
                <w:lang w:eastAsia="ru-RU"/>
              </w:rPr>
              <w:t> </w:t>
            </w:r>
            <w:proofErr w:type="spellStart"/>
            <w:r w:rsidRPr="00BE18C2">
              <w:rPr>
                <w:rFonts w:ascii="Times New Roman" w:hAnsi="Times New Roman"/>
                <w:sz w:val="24"/>
                <w:szCs w:val="24"/>
                <w:lang w:eastAsia="ru-RU"/>
              </w:rPr>
              <w:t>Гартунг</w:t>
            </w:r>
            <w:proofErr w:type="spellEnd"/>
            <w:r w:rsidRPr="00BE18C2">
              <w:rPr>
                <w:rFonts w:ascii="Times New Roman" w:hAnsi="Times New Roman"/>
                <w:sz w:val="24"/>
                <w:szCs w:val="24"/>
                <w:lang w:eastAsia="ru-RU"/>
              </w:rPr>
              <w:t>, А.Н.</w:t>
            </w:r>
            <w:r>
              <w:rPr>
                <w:rFonts w:ascii="Times New Roman" w:hAnsi="Times New Roman"/>
                <w:sz w:val="24"/>
                <w:szCs w:val="24"/>
                <w:lang w:eastAsia="ru-RU"/>
              </w:rPr>
              <w:t> </w:t>
            </w:r>
            <w:proofErr w:type="spellStart"/>
            <w:r w:rsidRPr="00BE18C2">
              <w:rPr>
                <w:rFonts w:ascii="Times New Roman" w:hAnsi="Times New Roman"/>
                <w:sz w:val="24"/>
                <w:szCs w:val="24"/>
                <w:lang w:eastAsia="ru-RU"/>
              </w:rPr>
              <w:t>Грешневиков</w:t>
            </w:r>
            <w:proofErr w:type="spellEnd"/>
            <w:r w:rsidRPr="00BE18C2">
              <w:rPr>
                <w:rFonts w:ascii="Times New Roman" w:hAnsi="Times New Roman"/>
                <w:sz w:val="24"/>
                <w:szCs w:val="24"/>
                <w:lang w:eastAsia="ru-RU"/>
              </w:rPr>
              <w:t>, Е.Г.</w:t>
            </w:r>
            <w:r>
              <w:rPr>
                <w:rFonts w:ascii="Times New Roman" w:hAnsi="Times New Roman"/>
                <w:sz w:val="24"/>
                <w:szCs w:val="24"/>
                <w:lang w:eastAsia="ru-RU"/>
              </w:rPr>
              <w:t> </w:t>
            </w:r>
            <w:r w:rsidRPr="00BE18C2">
              <w:rPr>
                <w:rFonts w:ascii="Times New Roman" w:hAnsi="Times New Roman"/>
                <w:sz w:val="24"/>
                <w:szCs w:val="24"/>
                <w:lang w:eastAsia="ru-RU"/>
              </w:rPr>
              <w:t>Драпеко, С.И.</w:t>
            </w:r>
            <w:r>
              <w:rPr>
                <w:rFonts w:ascii="Times New Roman" w:hAnsi="Times New Roman"/>
                <w:sz w:val="24"/>
                <w:szCs w:val="24"/>
                <w:lang w:eastAsia="ru-RU"/>
              </w:rPr>
              <w:t> </w:t>
            </w:r>
            <w:proofErr w:type="spellStart"/>
            <w:r w:rsidRPr="00BE18C2">
              <w:rPr>
                <w:rFonts w:ascii="Times New Roman" w:hAnsi="Times New Roman"/>
                <w:sz w:val="24"/>
                <w:szCs w:val="24"/>
                <w:lang w:eastAsia="ru-RU"/>
              </w:rPr>
              <w:t>Крючек</w:t>
            </w:r>
            <w:proofErr w:type="spellEnd"/>
            <w:r w:rsidRPr="00BE18C2">
              <w:rPr>
                <w:rFonts w:ascii="Times New Roman" w:hAnsi="Times New Roman"/>
                <w:sz w:val="24"/>
                <w:szCs w:val="24"/>
                <w:lang w:eastAsia="ru-RU"/>
              </w:rPr>
              <w:t>, О.А.</w:t>
            </w:r>
            <w:r>
              <w:rPr>
                <w:rFonts w:ascii="Times New Roman" w:hAnsi="Times New Roman"/>
                <w:sz w:val="24"/>
                <w:szCs w:val="24"/>
                <w:lang w:eastAsia="ru-RU"/>
              </w:rPr>
              <w:t> </w:t>
            </w:r>
            <w:r w:rsidRPr="00BE18C2">
              <w:rPr>
                <w:rFonts w:ascii="Times New Roman" w:hAnsi="Times New Roman"/>
                <w:sz w:val="24"/>
                <w:szCs w:val="24"/>
                <w:lang w:eastAsia="ru-RU"/>
              </w:rPr>
              <w:t>Николаев, Г.З.</w:t>
            </w:r>
            <w:r>
              <w:rPr>
                <w:rFonts w:ascii="Times New Roman" w:hAnsi="Times New Roman"/>
                <w:sz w:val="24"/>
                <w:szCs w:val="24"/>
                <w:lang w:eastAsia="ru-RU"/>
              </w:rPr>
              <w:t> </w:t>
            </w:r>
            <w:r w:rsidRPr="00BE18C2">
              <w:rPr>
                <w:rFonts w:ascii="Times New Roman" w:hAnsi="Times New Roman"/>
                <w:sz w:val="24"/>
                <w:szCs w:val="24"/>
                <w:lang w:eastAsia="ru-RU"/>
              </w:rPr>
              <w:t>Омаров, А.А.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Ремезков</w:t>
            </w:r>
            <w:proofErr w:type="spellEnd"/>
            <w:r w:rsidRPr="00BE18C2">
              <w:rPr>
                <w:rFonts w:ascii="Times New Roman" w:hAnsi="Times New Roman"/>
                <w:sz w:val="24"/>
                <w:szCs w:val="24"/>
                <w:lang w:eastAsia="ru-RU"/>
              </w:rPr>
              <w:t>, Н.И.</w:t>
            </w:r>
            <w:r>
              <w:rPr>
                <w:rFonts w:ascii="Times New Roman" w:hAnsi="Times New Roman"/>
                <w:sz w:val="24"/>
                <w:szCs w:val="24"/>
                <w:lang w:eastAsia="ru-RU"/>
              </w:rPr>
              <w:t> </w:t>
            </w:r>
            <w:proofErr w:type="spellStart"/>
            <w:r w:rsidRPr="00BE18C2">
              <w:rPr>
                <w:rFonts w:ascii="Times New Roman" w:hAnsi="Times New Roman"/>
                <w:sz w:val="24"/>
                <w:szCs w:val="24"/>
                <w:lang w:eastAsia="ru-RU"/>
              </w:rPr>
              <w:t>Рыжак</w:t>
            </w:r>
            <w:proofErr w:type="spellEnd"/>
            <w:r w:rsidRPr="00BE18C2">
              <w:rPr>
                <w:rFonts w:ascii="Times New Roman" w:hAnsi="Times New Roman"/>
                <w:sz w:val="24"/>
                <w:szCs w:val="24"/>
                <w:lang w:eastAsia="ru-RU"/>
              </w:rPr>
              <w:t>, А.В.</w:t>
            </w:r>
            <w:r>
              <w:rPr>
                <w:rFonts w:ascii="Times New Roman" w:hAnsi="Times New Roman"/>
                <w:sz w:val="24"/>
                <w:szCs w:val="24"/>
                <w:lang w:eastAsia="ru-RU"/>
              </w:rPr>
              <w:t> </w:t>
            </w:r>
            <w:r w:rsidRPr="00BE18C2">
              <w:rPr>
                <w:rFonts w:ascii="Times New Roman" w:hAnsi="Times New Roman"/>
                <w:sz w:val="24"/>
                <w:szCs w:val="24"/>
                <w:lang w:eastAsia="ru-RU"/>
              </w:rPr>
              <w:t>Терентьев, Ф.С.</w:t>
            </w:r>
            <w:r>
              <w:rPr>
                <w:rFonts w:ascii="Times New Roman" w:hAnsi="Times New Roman"/>
                <w:sz w:val="24"/>
                <w:szCs w:val="24"/>
                <w:lang w:eastAsia="ru-RU"/>
              </w:rPr>
              <w:t> </w:t>
            </w:r>
            <w:proofErr w:type="spellStart"/>
            <w:r w:rsidRPr="00BE18C2">
              <w:rPr>
                <w:rFonts w:ascii="Times New Roman" w:hAnsi="Times New Roman"/>
                <w:sz w:val="24"/>
                <w:szCs w:val="24"/>
                <w:lang w:eastAsia="ru-RU"/>
              </w:rPr>
              <w:t>Тумусов</w:t>
            </w:r>
            <w:proofErr w:type="spellEnd"/>
            <w:r w:rsidRPr="00BE18C2">
              <w:rPr>
                <w:rFonts w:ascii="Times New Roman" w:hAnsi="Times New Roman"/>
                <w:sz w:val="24"/>
                <w:szCs w:val="24"/>
                <w:lang w:eastAsia="ru-RU"/>
              </w:rPr>
              <w:t>, Г.П.</w:t>
            </w:r>
            <w:r>
              <w:rPr>
                <w:rFonts w:ascii="Times New Roman" w:hAnsi="Times New Roman"/>
                <w:sz w:val="24"/>
                <w:szCs w:val="24"/>
                <w:lang w:eastAsia="ru-RU"/>
              </w:rPr>
              <w:t> </w:t>
            </w:r>
            <w:r w:rsidRPr="00BE18C2">
              <w:rPr>
                <w:rFonts w:ascii="Times New Roman" w:hAnsi="Times New Roman"/>
                <w:sz w:val="24"/>
                <w:szCs w:val="24"/>
                <w:lang w:eastAsia="ru-RU"/>
              </w:rPr>
              <w:t>Хованская, А.В.</w:t>
            </w:r>
            <w:r>
              <w:rPr>
                <w:rFonts w:ascii="Times New Roman" w:hAnsi="Times New Roman"/>
                <w:sz w:val="24"/>
                <w:szCs w:val="24"/>
                <w:lang w:eastAsia="ru-RU"/>
              </w:rPr>
              <w:t> </w:t>
            </w:r>
            <w:proofErr w:type="spellStart"/>
            <w:r w:rsidRPr="00BE18C2">
              <w:rPr>
                <w:rFonts w:ascii="Times New Roman" w:hAnsi="Times New Roman"/>
                <w:sz w:val="24"/>
                <w:szCs w:val="24"/>
                <w:lang w:eastAsia="ru-RU"/>
              </w:rPr>
              <w:t>Чепа</w:t>
            </w:r>
            <w:proofErr w:type="spellEnd"/>
            <w:r w:rsidRPr="00BE18C2">
              <w:rPr>
                <w:rFonts w:ascii="Times New Roman" w:hAnsi="Times New Roman"/>
                <w:sz w:val="24"/>
                <w:szCs w:val="24"/>
                <w:lang w:eastAsia="ru-RU"/>
              </w:rPr>
              <w:t>, О.В.</w:t>
            </w:r>
            <w:r>
              <w:rPr>
                <w:rFonts w:ascii="Times New Roman" w:hAnsi="Times New Roman"/>
                <w:sz w:val="24"/>
                <w:szCs w:val="24"/>
                <w:lang w:eastAsia="ru-RU"/>
              </w:rPr>
              <w:t> </w:t>
            </w:r>
            <w:r w:rsidRPr="00BE18C2">
              <w:rPr>
                <w:rFonts w:ascii="Times New Roman" w:hAnsi="Times New Roman"/>
                <w:sz w:val="24"/>
                <w:szCs w:val="24"/>
                <w:lang w:eastAsia="ru-RU"/>
              </w:rPr>
              <w:t>Шеин</w:t>
            </w:r>
          </w:p>
        </w:tc>
        <w:tc>
          <w:tcPr>
            <w:tcW w:w="1701" w:type="dxa"/>
          </w:tcPr>
          <w:p w:rsidR="00704ACB" w:rsidRDefault="00BE18C2"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Отрицательное заключе</w:t>
            </w:r>
            <w:r>
              <w:rPr>
                <w:rFonts w:ascii="Times New Roman" w:hAnsi="Times New Roman" w:cs="Times New Roman"/>
                <w:sz w:val="24"/>
                <w:szCs w:val="24"/>
              </w:rPr>
              <w:lastRenderedPageBreak/>
              <w:t>ние Правительства Российской Федерации</w:t>
            </w:r>
          </w:p>
        </w:tc>
        <w:tc>
          <w:tcPr>
            <w:tcW w:w="1701" w:type="dxa"/>
          </w:tcPr>
          <w:p w:rsidR="00704ACB" w:rsidRDefault="00BE18C2" w:rsidP="00F50732">
            <w:pPr>
              <w:jc w:val="center"/>
              <w:rPr>
                <w:rFonts w:ascii="Times New Roman" w:hAnsi="Times New Roman" w:cs="Times New Roman"/>
                <w:sz w:val="24"/>
                <w:szCs w:val="24"/>
              </w:rPr>
            </w:pPr>
            <w:r>
              <w:rPr>
                <w:rFonts w:ascii="Times New Roman" w:hAnsi="Times New Roman" w:cs="Times New Roman"/>
                <w:sz w:val="24"/>
                <w:szCs w:val="24"/>
              </w:rPr>
              <w:lastRenderedPageBreak/>
              <w:t>Не поддерживать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3149" w:type="dxa"/>
          </w:tcPr>
          <w:p w:rsidR="00704ACB" w:rsidRPr="00704ACB"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29811-7 «О внесении изменений в Федеральный закон «О страховых пенсиях» и в Федеральный закон «О</w:t>
            </w:r>
            <w:r>
              <w:rPr>
                <w:rFonts w:ascii="Times New Roman" w:hAnsi="Times New Roman" w:cs="Times New Roman"/>
                <w:sz w:val="24"/>
                <w:szCs w:val="24"/>
              </w:rPr>
              <w:t> </w:t>
            </w:r>
            <w:r w:rsidRPr="00BE18C2">
              <w:rPr>
                <w:rFonts w:ascii="Times New Roman" w:hAnsi="Times New Roman" w:cs="Times New Roman"/>
                <w:sz w:val="24"/>
                <w:szCs w:val="24"/>
              </w:rPr>
              <w:t>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w:t>
            </w:r>
            <w:r w:rsidRPr="00BE18C2">
              <w:rPr>
                <w:rFonts w:ascii="Times New Roman" w:hAnsi="Times New Roman" w:cs="Times New Roman"/>
                <w:sz w:val="24"/>
                <w:szCs w:val="24"/>
              </w:rPr>
              <w:lastRenderedPageBreak/>
              <w:t>бенностях увеличения страховой пенсии, фиксированной выплаты к страховой пенсии и социальных пенсий» (об изменении порядка индексации страховых пенсий)</w:t>
            </w:r>
          </w:p>
        </w:tc>
        <w:tc>
          <w:tcPr>
            <w:tcW w:w="5811" w:type="dxa"/>
          </w:tcPr>
          <w:p w:rsidR="00704ACB" w:rsidRPr="00704ACB" w:rsidRDefault="00BE18C2" w:rsidP="003B61F2">
            <w:pPr>
              <w:jc w:val="both"/>
              <w:rPr>
                <w:rFonts w:ascii="Times New Roman" w:hAnsi="Times New Roman" w:cs="Times New Roman"/>
                <w:sz w:val="24"/>
                <w:szCs w:val="24"/>
              </w:rPr>
            </w:pPr>
            <w:r w:rsidRPr="00BE18C2">
              <w:rPr>
                <w:rFonts w:ascii="Times New Roman" w:hAnsi="Times New Roman" w:cs="Times New Roman"/>
                <w:sz w:val="24"/>
                <w:szCs w:val="24"/>
              </w:rPr>
              <w:lastRenderedPageBreak/>
              <w:t>Законопроектом предлагается признать утратившей силу статью 261 Федерального закона «О страховых пенсиях», согласно которой не производятся индексация размера фиксированной выплаты к страховой пенсии и корректировка размера страховой пенсии пенсионеров, осуществляющих работу и (или) иную деятельность, в период которой они подлежат обязательному пенсионному страхованию в соответствии с Федеральным законом «Об обязательном пенсионном страховании в Российской Федерации»</w:t>
            </w:r>
          </w:p>
        </w:tc>
        <w:tc>
          <w:tcPr>
            <w:tcW w:w="1843" w:type="dxa"/>
          </w:tcPr>
          <w:p w:rsidR="00704ACB" w:rsidRPr="00704ACB" w:rsidRDefault="00BE18C2" w:rsidP="006E394E">
            <w:pPr>
              <w:autoSpaceDE w:val="0"/>
              <w:autoSpaceDN w:val="0"/>
              <w:adjustRightInd w:val="0"/>
              <w:jc w:val="center"/>
              <w:rPr>
                <w:rFonts w:ascii="Times New Roman" w:hAnsi="Times New Roman"/>
                <w:sz w:val="24"/>
                <w:szCs w:val="24"/>
                <w:lang w:eastAsia="ru-RU"/>
              </w:rPr>
            </w:pPr>
            <w:r w:rsidRPr="00BE18C2">
              <w:rPr>
                <w:rFonts w:ascii="Times New Roman" w:hAnsi="Times New Roman"/>
                <w:sz w:val="24"/>
                <w:szCs w:val="24"/>
                <w:lang w:eastAsia="ru-RU"/>
              </w:rPr>
              <w:t>Депутаты Государственной Думы И.В.</w:t>
            </w:r>
            <w:r>
              <w:rPr>
                <w:rFonts w:ascii="Times New Roman" w:hAnsi="Times New Roman"/>
                <w:sz w:val="24"/>
                <w:szCs w:val="24"/>
                <w:lang w:eastAsia="ru-RU"/>
              </w:rPr>
              <w:t> </w:t>
            </w:r>
            <w:r w:rsidRPr="00BE18C2">
              <w:rPr>
                <w:rFonts w:ascii="Times New Roman" w:hAnsi="Times New Roman"/>
                <w:sz w:val="24"/>
                <w:szCs w:val="24"/>
                <w:lang w:eastAsia="ru-RU"/>
              </w:rPr>
              <w:t>Лебедев, Я.Е.</w:t>
            </w:r>
            <w:r>
              <w:rPr>
                <w:rFonts w:ascii="Times New Roman" w:hAnsi="Times New Roman"/>
                <w:sz w:val="24"/>
                <w:szCs w:val="24"/>
                <w:lang w:eastAsia="ru-RU"/>
              </w:rPr>
              <w:t> </w:t>
            </w:r>
            <w:r w:rsidRPr="00BE18C2">
              <w:rPr>
                <w:rFonts w:ascii="Times New Roman" w:hAnsi="Times New Roman"/>
                <w:sz w:val="24"/>
                <w:szCs w:val="24"/>
                <w:lang w:eastAsia="ru-RU"/>
              </w:rPr>
              <w:t>Нилов, В.В.</w:t>
            </w:r>
            <w:r>
              <w:rPr>
                <w:rFonts w:ascii="Times New Roman" w:hAnsi="Times New Roman"/>
                <w:sz w:val="24"/>
                <w:szCs w:val="24"/>
                <w:lang w:eastAsia="ru-RU"/>
              </w:rPr>
              <w:t> </w:t>
            </w:r>
            <w:r w:rsidRPr="00BE18C2">
              <w:rPr>
                <w:rFonts w:ascii="Times New Roman" w:hAnsi="Times New Roman"/>
                <w:sz w:val="24"/>
                <w:szCs w:val="24"/>
                <w:lang w:eastAsia="ru-RU"/>
              </w:rPr>
              <w:t>Сысоев, Д.И.</w:t>
            </w:r>
            <w:r>
              <w:rPr>
                <w:rFonts w:ascii="Times New Roman" w:hAnsi="Times New Roman"/>
                <w:sz w:val="24"/>
                <w:szCs w:val="24"/>
                <w:lang w:eastAsia="ru-RU"/>
              </w:rPr>
              <w:t> </w:t>
            </w:r>
            <w:r w:rsidRPr="00BE18C2">
              <w:rPr>
                <w:rFonts w:ascii="Times New Roman" w:hAnsi="Times New Roman"/>
                <w:sz w:val="24"/>
                <w:szCs w:val="24"/>
                <w:lang w:eastAsia="ru-RU"/>
              </w:rPr>
              <w:t>Савельев</w:t>
            </w:r>
          </w:p>
        </w:tc>
        <w:tc>
          <w:tcPr>
            <w:tcW w:w="1701" w:type="dxa"/>
          </w:tcPr>
          <w:p w:rsidR="00704ACB" w:rsidRDefault="00BE18C2" w:rsidP="00BE18C2">
            <w:pPr>
              <w:jc w:val="center"/>
              <w:rPr>
                <w:rFonts w:ascii="Times New Roman" w:hAnsi="Times New Roman" w:cs="Times New Roman"/>
                <w:sz w:val="24"/>
                <w:szCs w:val="24"/>
              </w:rPr>
            </w:pPr>
            <w:r w:rsidRPr="00BE18C2">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704ACB" w:rsidRDefault="00BE18C2"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149" w:type="dxa"/>
          </w:tcPr>
          <w:p w:rsidR="00704ACB" w:rsidRPr="00704ACB" w:rsidRDefault="00BE18C2" w:rsidP="006D1374">
            <w:pPr>
              <w:jc w:val="both"/>
              <w:rPr>
                <w:rFonts w:ascii="Times New Roman" w:hAnsi="Times New Roman" w:cs="Times New Roman"/>
                <w:sz w:val="24"/>
                <w:szCs w:val="24"/>
              </w:rPr>
            </w:pPr>
            <w:r w:rsidRPr="00BE18C2">
              <w:rPr>
                <w:rFonts w:ascii="Times New Roman" w:hAnsi="Times New Roman" w:cs="Times New Roman"/>
                <w:sz w:val="24"/>
                <w:szCs w:val="24"/>
              </w:rPr>
              <w:t>№ 51809-7 «О внесении изменений в отдельные законодательные акты в части снижения предельных сумм удержания страховых пенсий и фиксированных выплат к страховым пенсиям»</w:t>
            </w:r>
          </w:p>
        </w:tc>
        <w:tc>
          <w:tcPr>
            <w:tcW w:w="5811" w:type="dxa"/>
          </w:tcPr>
          <w:p w:rsidR="00704ACB" w:rsidRPr="00704ACB" w:rsidRDefault="00BE18C2" w:rsidP="00BE18C2">
            <w:pPr>
              <w:jc w:val="both"/>
              <w:rPr>
                <w:rFonts w:ascii="Times New Roman" w:hAnsi="Times New Roman" w:cs="Times New Roman"/>
                <w:sz w:val="24"/>
                <w:szCs w:val="24"/>
              </w:rPr>
            </w:pPr>
            <w:r w:rsidRPr="00BE18C2">
              <w:rPr>
                <w:rFonts w:ascii="Times New Roman" w:hAnsi="Times New Roman" w:cs="Times New Roman"/>
                <w:sz w:val="24"/>
                <w:szCs w:val="24"/>
              </w:rPr>
              <w:t xml:space="preserve">Настоящим проектом предлагается снизить предельные суммы удержания страховых пенсий и фиксированных выплат к страховым пенсиям, дифференцировав такие суммы в зависимости от превышения или </w:t>
            </w:r>
            <w:proofErr w:type="spellStart"/>
            <w:r w:rsidRPr="00BE18C2">
              <w:rPr>
                <w:rFonts w:ascii="Times New Roman" w:hAnsi="Times New Roman" w:cs="Times New Roman"/>
                <w:sz w:val="24"/>
                <w:szCs w:val="24"/>
              </w:rPr>
              <w:t>непревышения</w:t>
            </w:r>
            <w:proofErr w:type="spellEnd"/>
            <w:r w:rsidRPr="00BE18C2">
              <w:rPr>
                <w:rFonts w:ascii="Times New Roman" w:hAnsi="Times New Roman" w:cs="Times New Roman"/>
                <w:sz w:val="24"/>
                <w:szCs w:val="24"/>
              </w:rPr>
              <w:t xml:space="preserve"> уровня прожиточного минимума для пенсионеров, установленного в субъекте Российской Федерации, являющемся местом постоянного проживания гражданина. Меньший размер удержания предлагается установить, если пенсия вместе с фиксированной выплатой не превышает уже указанный прожиточный минимум или равна ему. Тогда приставы смогут забрать только 10% страховой пенсии и выплаты. Такой же размер удержания будет действовать в случае, если оно осуществляется на основании решений органов, которые занимаются пенсионным обеспечением.</w:t>
            </w:r>
            <w:r>
              <w:rPr>
                <w:rFonts w:ascii="Times New Roman" w:hAnsi="Times New Roman" w:cs="Times New Roman"/>
                <w:sz w:val="24"/>
                <w:szCs w:val="24"/>
              </w:rPr>
              <w:t xml:space="preserve"> </w:t>
            </w:r>
            <w:r w:rsidRPr="00BE18C2">
              <w:rPr>
                <w:rFonts w:ascii="Times New Roman" w:hAnsi="Times New Roman" w:cs="Times New Roman"/>
                <w:sz w:val="24"/>
                <w:szCs w:val="24"/>
              </w:rPr>
              <w:t>В ряде случаев удержание может составить и 70% пенсии с фиксированной выплатой, но это будет возможно, только если такой порядок установлен законом. Кстати, такое же положение установлено и сегодня (ч. 3 ст. 29 Федерального закона от 28 декабря 2013 г. № 400-ФЗ «О страховых пенсиях»). Это касается, в частности, удержаний при взыскании алиментов на несовершеннолетних детей (ч. 3 ст. 99 Федерального закона от 2 октября 2007 г. № 229-ФЗ «Об исполнительном производстве»)</w:t>
            </w:r>
          </w:p>
        </w:tc>
        <w:tc>
          <w:tcPr>
            <w:tcW w:w="1843" w:type="dxa"/>
          </w:tcPr>
          <w:p w:rsidR="00704ACB" w:rsidRPr="00704ACB" w:rsidRDefault="00BE18C2" w:rsidP="006E394E">
            <w:pPr>
              <w:autoSpaceDE w:val="0"/>
              <w:autoSpaceDN w:val="0"/>
              <w:adjustRightInd w:val="0"/>
              <w:jc w:val="center"/>
              <w:rPr>
                <w:rFonts w:ascii="Times New Roman" w:hAnsi="Times New Roman"/>
                <w:sz w:val="24"/>
                <w:szCs w:val="24"/>
                <w:lang w:eastAsia="ru-RU"/>
              </w:rPr>
            </w:pPr>
            <w:r w:rsidRPr="00BE18C2">
              <w:rPr>
                <w:rFonts w:ascii="Times New Roman" w:hAnsi="Times New Roman"/>
                <w:sz w:val="24"/>
                <w:szCs w:val="24"/>
                <w:lang w:eastAsia="ru-RU"/>
              </w:rPr>
              <w:t>Депутаты Государственной Думы С.М.</w:t>
            </w:r>
            <w:r>
              <w:rPr>
                <w:rFonts w:ascii="Times New Roman" w:hAnsi="Times New Roman"/>
                <w:sz w:val="24"/>
                <w:szCs w:val="24"/>
                <w:lang w:eastAsia="ru-RU"/>
              </w:rPr>
              <w:t> </w:t>
            </w:r>
            <w:r w:rsidRPr="00BE18C2">
              <w:rPr>
                <w:rFonts w:ascii="Times New Roman" w:hAnsi="Times New Roman"/>
                <w:sz w:val="24"/>
                <w:szCs w:val="24"/>
                <w:lang w:eastAsia="ru-RU"/>
              </w:rPr>
              <w:t>Миронов, О.Н.</w:t>
            </w:r>
            <w:r>
              <w:rPr>
                <w:rFonts w:ascii="Times New Roman" w:hAnsi="Times New Roman"/>
                <w:sz w:val="24"/>
                <w:szCs w:val="24"/>
                <w:lang w:eastAsia="ru-RU"/>
              </w:rPr>
              <w:t> </w:t>
            </w:r>
            <w:r w:rsidRPr="00BE18C2">
              <w:rPr>
                <w:rFonts w:ascii="Times New Roman" w:hAnsi="Times New Roman"/>
                <w:sz w:val="24"/>
                <w:szCs w:val="24"/>
                <w:lang w:eastAsia="ru-RU"/>
              </w:rPr>
              <w:t>Епифанова, А.Л.</w:t>
            </w:r>
            <w:r>
              <w:rPr>
                <w:rFonts w:ascii="Times New Roman" w:hAnsi="Times New Roman"/>
                <w:sz w:val="24"/>
                <w:szCs w:val="24"/>
                <w:lang w:eastAsia="ru-RU"/>
              </w:rPr>
              <w:t> </w:t>
            </w:r>
            <w:r w:rsidRPr="00BE18C2">
              <w:rPr>
                <w:rFonts w:ascii="Times New Roman" w:hAnsi="Times New Roman"/>
                <w:sz w:val="24"/>
                <w:szCs w:val="24"/>
                <w:lang w:eastAsia="ru-RU"/>
              </w:rPr>
              <w:t>Бурков, М.В.</w:t>
            </w:r>
            <w:r>
              <w:rPr>
                <w:rFonts w:ascii="Times New Roman" w:hAnsi="Times New Roman"/>
                <w:sz w:val="24"/>
                <w:szCs w:val="24"/>
                <w:lang w:eastAsia="ru-RU"/>
              </w:rPr>
              <w:t> </w:t>
            </w:r>
            <w:r w:rsidRPr="00BE18C2">
              <w:rPr>
                <w:rFonts w:ascii="Times New Roman" w:hAnsi="Times New Roman"/>
                <w:sz w:val="24"/>
                <w:szCs w:val="24"/>
                <w:lang w:eastAsia="ru-RU"/>
              </w:rPr>
              <w:t>Емельянов, Ф.С.</w:t>
            </w:r>
            <w:r>
              <w:rPr>
                <w:rFonts w:ascii="Times New Roman" w:hAnsi="Times New Roman"/>
                <w:sz w:val="24"/>
                <w:szCs w:val="24"/>
                <w:lang w:eastAsia="ru-RU"/>
              </w:rPr>
              <w:t> </w:t>
            </w:r>
            <w:proofErr w:type="spellStart"/>
            <w:r w:rsidRPr="00BE18C2">
              <w:rPr>
                <w:rFonts w:ascii="Times New Roman" w:hAnsi="Times New Roman"/>
                <w:sz w:val="24"/>
                <w:szCs w:val="24"/>
                <w:lang w:eastAsia="ru-RU"/>
              </w:rPr>
              <w:t>Тумусов</w:t>
            </w:r>
            <w:proofErr w:type="spellEnd"/>
            <w:r w:rsidRPr="00BE18C2">
              <w:rPr>
                <w:rFonts w:ascii="Times New Roman" w:hAnsi="Times New Roman"/>
                <w:sz w:val="24"/>
                <w:szCs w:val="24"/>
                <w:lang w:eastAsia="ru-RU"/>
              </w:rPr>
              <w:t>, О.А.</w:t>
            </w:r>
            <w:r>
              <w:rPr>
                <w:rFonts w:ascii="Times New Roman" w:hAnsi="Times New Roman"/>
                <w:sz w:val="24"/>
                <w:szCs w:val="24"/>
                <w:lang w:eastAsia="ru-RU"/>
              </w:rPr>
              <w:t> </w:t>
            </w:r>
            <w:r w:rsidRPr="00BE18C2">
              <w:rPr>
                <w:rFonts w:ascii="Times New Roman" w:hAnsi="Times New Roman"/>
                <w:sz w:val="24"/>
                <w:szCs w:val="24"/>
                <w:lang w:eastAsia="ru-RU"/>
              </w:rPr>
              <w:t>Нилов, О.А.</w:t>
            </w:r>
            <w:r>
              <w:rPr>
                <w:rFonts w:ascii="Times New Roman" w:hAnsi="Times New Roman"/>
                <w:sz w:val="24"/>
                <w:szCs w:val="24"/>
                <w:lang w:eastAsia="ru-RU"/>
              </w:rPr>
              <w:t> </w:t>
            </w:r>
            <w:r w:rsidRPr="00BE18C2">
              <w:rPr>
                <w:rFonts w:ascii="Times New Roman" w:hAnsi="Times New Roman"/>
                <w:sz w:val="24"/>
                <w:szCs w:val="24"/>
                <w:lang w:eastAsia="ru-RU"/>
              </w:rPr>
              <w:t>Николаев, О.В.</w:t>
            </w:r>
            <w:r>
              <w:rPr>
                <w:rFonts w:ascii="Times New Roman" w:hAnsi="Times New Roman"/>
                <w:sz w:val="24"/>
                <w:szCs w:val="24"/>
                <w:lang w:eastAsia="ru-RU"/>
              </w:rPr>
              <w:t> </w:t>
            </w:r>
            <w:r w:rsidRPr="00BE18C2">
              <w:rPr>
                <w:rFonts w:ascii="Times New Roman" w:hAnsi="Times New Roman"/>
                <w:sz w:val="24"/>
                <w:szCs w:val="24"/>
                <w:lang w:eastAsia="ru-RU"/>
              </w:rPr>
              <w:t>Шеин, И.А.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Ананских</w:t>
            </w:r>
            <w:proofErr w:type="spellEnd"/>
            <w:r w:rsidRPr="00BE18C2">
              <w:rPr>
                <w:rFonts w:ascii="Times New Roman" w:hAnsi="Times New Roman"/>
                <w:sz w:val="24"/>
                <w:szCs w:val="24"/>
                <w:lang w:eastAsia="ru-RU"/>
              </w:rPr>
              <w:t>, В.В.</w:t>
            </w:r>
            <w:r>
              <w:rPr>
                <w:rFonts w:ascii="Times New Roman" w:hAnsi="Times New Roman"/>
                <w:sz w:val="24"/>
                <w:szCs w:val="24"/>
                <w:lang w:eastAsia="ru-RU"/>
              </w:rPr>
              <w:t> </w:t>
            </w:r>
            <w:r w:rsidRPr="00BE18C2">
              <w:rPr>
                <w:rFonts w:ascii="Times New Roman" w:hAnsi="Times New Roman"/>
                <w:sz w:val="24"/>
                <w:szCs w:val="24"/>
                <w:lang w:eastAsia="ru-RU"/>
              </w:rPr>
              <w:t>Белоусов, А.А.</w:t>
            </w:r>
            <w:r>
              <w:rPr>
                <w:rFonts w:ascii="Times New Roman" w:hAnsi="Times New Roman"/>
                <w:sz w:val="24"/>
                <w:szCs w:val="24"/>
                <w:lang w:eastAsia="ru-RU"/>
              </w:rPr>
              <w:t> </w:t>
            </w:r>
            <w:proofErr w:type="spellStart"/>
            <w:r w:rsidRPr="00BE18C2">
              <w:rPr>
                <w:rFonts w:ascii="Times New Roman" w:hAnsi="Times New Roman"/>
                <w:sz w:val="24"/>
                <w:szCs w:val="24"/>
                <w:lang w:eastAsia="ru-RU"/>
              </w:rPr>
              <w:t>Ремезков</w:t>
            </w:r>
            <w:proofErr w:type="spellEnd"/>
            <w:r w:rsidRPr="00BE18C2">
              <w:rPr>
                <w:rFonts w:ascii="Times New Roman" w:hAnsi="Times New Roman"/>
                <w:sz w:val="24"/>
                <w:szCs w:val="24"/>
                <w:lang w:eastAsia="ru-RU"/>
              </w:rPr>
              <w:t>, А.В.</w:t>
            </w:r>
            <w:r>
              <w:rPr>
                <w:rFonts w:ascii="Times New Roman" w:hAnsi="Times New Roman"/>
                <w:sz w:val="24"/>
                <w:szCs w:val="24"/>
                <w:lang w:eastAsia="ru-RU"/>
              </w:rPr>
              <w:t> </w:t>
            </w:r>
            <w:proofErr w:type="spellStart"/>
            <w:r w:rsidRPr="00BE18C2">
              <w:rPr>
                <w:rFonts w:ascii="Times New Roman" w:hAnsi="Times New Roman"/>
                <w:sz w:val="24"/>
                <w:szCs w:val="24"/>
                <w:lang w:eastAsia="ru-RU"/>
              </w:rPr>
              <w:t>Чепа</w:t>
            </w:r>
            <w:proofErr w:type="spellEnd"/>
            <w:r w:rsidRPr="00BE18C2">
              <w:rPr>
                <w:rFonts w:ascii="Times New Roman" w:hAnsi="Times New Roman"/>
                <w:sz w:val="24"/>
                <w:szCs w:val="24"/>
                <w:lang w:eastAsia="ru-RU"/>
              </w:rPr>
              <w:t>, Г.З.</w:t>
            </w:r>
            <w:r>
              <w:rPr>
                <w:rFonts w:ascii="Times New Roman" w:hAnsi="Times New Roman"/>
                <w:sz w:val="24"/>
                <w:szCs w:val="24"/>
                <w:lang w:eastAsia="ru-RU"/>
              </w:rPr>
              <w:t> </w:t>
            </w:r>
            <w:r w:rsidRPr="00BE18C2">
              <w:rPr>
                <w:rFonts w:ascii="Times New Roman" w:hAnsi="Times New Roman"/>
                <w:sz w:val="24"/>
                <w:szCs w:val="24"/>
                <w:lang w:eastAsia="ru-RU"/>
              </w:rPr>
              <w:t>Омаров</w:t>
            </w:r>
          </w:p>
        </w:tc>
        <w:tc>
          <w:tcPr>
            <w:tcW w:w="1701" w:type="dxa"/>
          </w:tcPr>
          <w:p w:rsidR="00704ACB" w:rsidRDefault="00BE18C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BE18C2"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t>35.</w:t>
            </w:r>
          </w:p>
        </w:tc>
        <w:tc>
          <w:tcPr>
            <w:tcW w:w="3149" w:type="dxa"/>
          </w:tcPr>
          <w:p w:rsidR="00704ACB" w:rsidRPr="00704ACB" w:rsidRDefault="00BE18C2" w:rsidP="006D1374">
            <w:pPr>
              <w:jc w:val="both"/>
              <w:rPr>
                <w:rFonts w:ascii="Times New Roman" w:hAnsi="Times New Roman" w:cs="Times New Roman"/>
                <w:sz w:val="24"/>
                <w:szCs w:val="24"/>
              </w:rPr>
            </w:pPr>
            <w:r w:rsidRPr="00BE18C2">
              <w:rPr>
                <w:rFonts w:ascii="Times New Roman" w:hAnsi="Times New Roman" w:cs="Times New Roman"/>
                <w:sz w:val="24"/>
                <w:szCs w:val="24"/>
              </w:rPr>
              <w:t>№ 57882-7 «О внесении изменений в Федеральный закон «Об образовании в Рос</w:t>
            </w:r>
            <w:r w:rsidRPr="00BE18C2">
              <w:rPr>
                <w:rFonts w:ascii="Times New Roman" w:hAnsi="Times New Roman" w:cs="Times New Roman"/>
                <w:sz w:val="24"/>
                <w:szCs w:val="24"/>
              </w:rPr>
              <w:lastRenderedPageBreak/>
              <w:t>сийской Федерации» (в части исключения рабочих тетрадей, контурных карт, иных аналогичных практикумов из состава учебных изданий, которые передаются обучающимся образовательной организацией бесплатно, и об исключении их из состава библиотечного фонда образовательной организации)</w:t>
            </w:r>
          </w:p>
        </w:tc>
        <w:tc>
          <w:tcPr>
            <w:tcW w:w="5811" w:type="dxa"/>
          </w:tcPr>
          <w:p w:rsidR="00704ACB" w:rsidRPr="00704ACB" w:rsidRDefault="00BE18C2" w:rsidP="003B61F2">
            <w:pPr>
              <w:jc w:val="both"/>
              <w:rPr>
                <w:rFonts w:ascii="Times New Roman" w:hAnsi="Times New Roman" w:cs="Times New Roman"/>
                <w:sz w:val="24"/>
                <w:szCs w:val="24"/>
              </w:rPr>
            </w:pPr>
            <w:r w:rsidRPr="00BE18C2">
              <w:rPr>
                <w:rFonts w:ascii="Times New Roman" w:hAnsi="Times New Roman" w:cs="Times New Roman"/>
                <w:sz w:val="24"/>
                <w:szCs w:val="24"/>
              </w:rPr>
              <w:lastRenderedPageBreak/>
              <w:t xml:space="preserve">Предлагается закрепить в федеральном законе положения о том, что обеспечение обучающихся учебными изданиями, используемыми на невозвратной основе в </w:t>
            </w:r>
            <w:r w:rsidRPr="00BE18C2">
              <w:rPr>
                <w:rFonts w:ascii="Times New Roman" w:hAnsi="Times New Roman" w:cs="Times New Roman"/>
                <w:sz w:val="24"/>
                <w:szCs w:val="24"/>
              </w:rPr>
              <w:lastRenderedPageBreak/>
              <w:t>течение одного учебного цикла (учебной четверти, полугодия, учебного года) для индивидуальной самостоятельной работы обучающихся непосредственно в данных учебных изданиях, - рабочими тетрадями, контурными картами, иными аналогичными практикумами, осуществляется обучающимися самостоятельно либо их родителями (законными представителями), а также внести уточнение, что подобные учебные издания не включаются в состав библиотечного фонда образовательной организации</w:t>
            </w:r>
          </w:p>
        </w:tc>
        <w:tc>
          <w:tcPr>
            <w:tcW w:w="1843" w:type="dxa"/>
          </w:tcPr>
          <w:p w:rsidR="00704ACB" w:rsidRPr="00704ACB" w:rsidRDefault="00BE18C2" w:rsidP="006E394E">
            <w:pPr>
              <w:autoSpaceDE w:val="0"/>
              <w:autoSpaceDN w:val="0"/>
              <w:adjustRightInd w:val="0"/>
              <w:jc w:val="center"/>
              <w:rPr>
                <w:rFonts w:ascii="Times New Roman" w:hAnsi="Times New Roman"/>
                <w:sz w:val="24"/>
                <w:szCs w:val="24"/>
                <w:lang w:eastAsia="ru-RU"/>
              </w:rPr>
            </w:pPr>
            <w:r w:rsidRPr="00BE18C2">
              <w:rPr>
                <w:rFonts w:ascii="Times New Roman" w:hAnsi="Times New Roman"/>
                <w:sz w:val="24"/>
                <w:szCs w:val="24"/>
                <w:lang w:eastAsia="ru-RU"/>
              </w:rPr>
              <w:lastRenderedPageBreak/>
              <w:t>Законодательная Дума Томской области</w:t>
            </w:r>
          </w:p>
        </w:tc>
        <w:tc>
          <w:tcPr>
            <w:tcW w:w="1701" w:type="dxa"/>
          </w:tcPr>
          <w:p w:rsidR="00704ACB" w:rsidRDefault="00BE18C2"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BE18C2"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704ACB" w:rsidRPr="007D6443" w:rsidTr="00E75D72">
        <w:tc>
          <w:tcPr>
            <w:tcW w:w="674" w:type="dxa"/>
          </w:tcPr>
          <w:p w:rsidR="00704ACB"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149" w:type="dxa"/>
          </w:tcPr>
          <w:p w:rsidR="00704ACB" w:rsidRPr="00704ACB" w:rsidRDefault="007C3FF4" w:rsidP="00BE18C2">
            <w:pPr>
              <w:jc w:val="both"/>
              <w:rPr>
                <w:rFonts w:ascii="Times New Roman" w:hAnsi="Times New Roman" w:cs="Times New Roman"/>
                <w:sz w:val="24"/>
                <w:szCs w:val="24"/>
              </w:rPr>
            </w:pPr>
            <w:r w:rsidRPr="007C3FF4">
              <w:rPr>
                <w:rFonts w:ascii="Times New Roman" w:hAnsi="Times New Roman" w:cs="Times New Roman"/>
                <w:sz w:val="24"/>
                <w:szCs w:val="24"/>
              </w:rPr>
              <w:t>№ 72306-7 «О внесении изменений в Федеральный закон «О социальной защите инвалидов в Российской Федерации» в части уточнения отдельных социальных гарантий, предоставляемых инвалидам»</w:t>
            </w:r>
          </w:p>
        </w:tc>
        <w:tc>
          <w:tcPr>
            <w:tcW w:w="5811" w:type="dxa"/>
          </w:tcPr>
          <w:p w:rsidR="00704ACB" w:rsidRPr="00704ACB" w:rsidRDefault="007C3FF4" w:rsidP="003B61F2">
            <w:pPr>
              <w:jc w:val="both"/>
              <w:rPr>
                <w:rFonts w:ascii="Times New Roman" w:hAnsi="Times New Roman" w:cs="Times New Roman"/>
                <w:sz w:val="24"/>
                <w:szCs w:val="24"/>
              </w:rPr>
            </w:pPr>
            <w:r w:rsidRPr="007C3FF4">
              <w:rPr>
                <w:rFonts w:ascii="Times New Roman" w:hAnsi="Times New Roman" w:cs="Times New Roman"/>
                <w:sz w:val="24"/>
                <w:szCs w:val="24"/>
              </w:rPr>
              <w:t>В целях обеспечения инвалидов земельными участками предлагается изложить соответствующие нормы в качестве самостоятельной статьи 171 «Первоочередное право на предоставление инвалидам и семьям, имеющим в своем составе инвалидов, земельных участков, находящихся в государственной или муниципальной собственности» Федерального закона «О социальной защите инвалидов в Российской Федерации», не связанной с обеспечением инвалидов жилой площадью, чтобы инвалиды обладали полноценными механизмами реализации своих прав, гарантированных Конституцией Российской Федерации</w:t>
            </w:r>
          </w:p>
        </w:tc>
        <w:tc>
          <w:tcPr>
            <w:tcW w:w="1843" w:type="dxa"/>
          </w:tcPr>
          <w:p w:rsidR="00704ACB" w:rsidRPr="00704ACB" w:rsidRDefault="007C3FF4" w:rsidP="007C3FF4">
            <w:pPr>
              <w:autoSpaceDE w:val="0"/>
              <w:autoSpaceDN w:val="0"/>
              <w:adjustRightInd w:val="0"/>
              <w:jc w:val="center"/>
              <w:rPr>
                <w:rFonts w:ascii="Times New Roman" w:hAnsi="Times New Roman"/>
                <w:sz w:val="24"/>
                <w:szCs w:val="24"/>
                <w:lang w:eastAsia="ru-RU"/>
              </w:rPr>
            </w:pPr>
            <w:r w:rsidRPr="007C3FF4">
              <w:rPr>
                <w:rFonts w:ascii="Times New Roman" w:hAnsi="Times New Roman"/>
                <w:sz w:val="24"/>
                <w:szCs w:val="24"/>
                <w:lang w:eastAsia="ru-RU"/>
              </w:rPr>
              <w:t>Депутат Государственной Думы А.Ю.</w:t>
            </w:r>
            <w:r>
              <w:rPr>
                <w:rFonts w:ascii="Times New Roman" w:hAnsi="Times New Roman"/>
                <w:sz w:val="24"/>
                <w:szCs w:val="24"/>
                <w:lang w:eastAsia="ru-RU"/>
              </w:rPr>
              <w:t> </w:t>
            </w:r>
            <w:r w:rsidRPr="007C3FF4">
              <w:rPr>
                <w:rFonts w:ascii="Times New Roman" w:hAnsi="Times New Roman"/>
                <w:sz w:val="24"/>
                <w:szCs w:val="24"/>
                <w:lang w:eastAsia="ru-RU"/>
              </w:rPr>
              <w:t>Русских</w:t>
            </w:r>
          </w:p>
        </w:tc>
        <w:tc>
          <w:tcPr>
            <w:tcW w:w="1701" w:type="dxa"/>
          </w:tcPr>
          <w:p w:rsidR="00704ACB" w:rsidRDefault="007C3FF4"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704ACB" w:rsidRDefault="007C3FF4" w:rsidP="00F5073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563A60" w:rsidRPr="007D6443" w:rsidTr="00C7448A">
        <w:tc>
          <w:tcPr>
            <w:tcW w:w="14879" w:type="dxa"/>
            <w:gridSpan w:val="6"/>
          </w:tcPr>
          <w:p w:rsidR="00563A60" w:rsidRPr="00563A60" w:rsidRDefault="00563A60" w:rsidP="00F50732">
            <w:pPr>
              <w:jc w:val="center"/>
              <w:rPr>
                <w:rFonts w:ascii="Times New Roman" w:hAnsi="Times New Roman" w:cs="Times New Roman"/>
                <w:b/>
                <w:sz w:val="24"/>
                <w:szCs w:val="24"/>
              </w:rPr>
            </w:pPr>
            <w:r w:rsidRPr="00563A60">
              <w:rPr>
                <w:rFonts w:ascii="Times New Roman" w:hAnsi="Times New Roman" w:cs="Times New Roman"/>
                <w:b/>
                <w:sz w:val="24"/>
                <w:szCs w:val="24"/>
              </w:rPr>
              <w:t>Комитет по аграрной политике и природопользованию</w:t>
            </w:r>
          </w:p>
        </w:tc>
      </w:tr>
      <w:tr w:rsidR="00563A60" w:rsidRPr="007D6443" w:rsidTr="00E75D72">
        <w:tc>
          <w:tcPr>
            <w:tcW w:w="674" w:type="dxa"/>
          </w:tcPr>
          <w:p w:rsidR="00563A60" w:rsidRDefault="00762997" w:rsidP="006E394E">
            <w:pPr>
              <w:rPr>
                <w:rFonts w:ascii="Times New Roman" w:hAnsi="Times New Roman" w:cs="Times New Roman"/>
                <w:sz w:val="24"/>
                <w:szCs w:val="24"/>
              </w:rPr>
            </w:pPr>
            <w:r>
              <w:rPr>
                <w:rFonts w:ascii="Times New Roman" w:hAnsi="Times New Roman" w:cs="Times New Roman"/>
                <w:sz w:val="24"/>
                <w:szCs w:val="24"/>
              </w:rPr>
              <w:t>37.</w:t>
            </w:r>
          </w:p>
        </w:tc>
        <w:tc>
          <w:tcPr>
            <w:tcW w:w="3149" w:type="dxa"/>
          </w:tcPr>
          <w:p w:rsidR="00563A60" w:rsidRPr="00F50732" w:rsidRDefault="00563A60" w:rsidP="00563A60">
            <w:pPr>
              <w:jc w:val="both"/>
              <w:rPr>
                <w:rFonts w:ascii="Times New Roman" w:hAnsi="Times New Roman" w:cs="Times New Roman"/>
                <w:sz w:val="24"/>
                <w:szCs w:val="24"/>
              </w:rPr>
            </w:pPr>
            <w:r w:rsidRPr="00563A60">
              <w:rPr>
                <w:rFonts w:ascii="Times New Roman" w:hAnsi="Times New Roman" w:cs="Times New Roman"/>
                <w:sz w:val="24"/>
                <w:szCs w:val="24"/>
              </w:rPr>
              <w:t>№ 71275-7 «О внесении изменений в статью 12 Федерального закона «О внесении изменений в Федеральный закон «Об охране окружающей среды» и отдельные законодательные акты Российской Федерации» (в</w:t>
            </w:r>
            <w:r>
              <w:rPr>
                <w:rFonts w:ascii="Times New Roman" w:hAnsi="Times New Roman" w:cs="Times New Roman"/>
                <w:sz w:val="24"/>
                <w:szCs w:val="24"/>
              </w:rPr>
              <w:t> </w:t>
            </w:r>
            <w:r w:rsidRPr="00563A60">
              <w:rPr>
                <w:rFonts w:ascii="Times New Roman" w:hAnsi="Times New Roman" w:cs="Times New Roman"/>
                <w:sz w:val="24"/>
                <w:szCs w:val="24"/>
              </w:rPr>
              <w:t>части изменения сроков вступления в силу отдель</w:t>
            </w:r>
            <w:r w:rsidRPr="00563A60">
              <w:rPr>
                <w:rFonts w:ascii="Times New Roman" w:hAnsi="Times New Roman" w:cs="Times New Roman"/>
                <w:sz w:val="24"/>
                <w:szCs w:val="24"/>
              </w:rPr>
              <w:lastRenderedPageBreak/>
              <w:t>ных положений, касающихся проведения государственной экологической экспертизы)</w:t>
            </w:r>
          </w:p>
        </w:tc>
        <w:tc>
          <w:tcPr>
            <w:tcW w:w="5811" w:type="dxa"/>
          </w:tcPr>
          <w:p w:rsidR="00563A60" w:rsidRPr="00F50732" w:rsidRDefault="00563A60" w:rsidP="00563A60">
            <w:pPr>
              <w:jc w:val="both"/>
              <w:rPr>
                <w:rFonts w:ascii="Times New Roman" w:hAnsi="Times New Roman" w:cs="Times New Roman"/>
                <w:sz w:val="24"/>
                <w:szCs w:val="24"/>
              </w:rPr>
            </w:pPr>
            <w:r w:rsidRPr="00563A60">
              <w:rPr>
                <w:rFonts w:ascii="Times New Roman" w:hAnsi="Times New Roman" w:cs="Times New Roman"/>
                <w:sz w:val="24"/>
                <w:szCs w:val="24"/>
              </w:rPr>
              <w:lastRenderedPageBreak/>
              <w:t>Законопроектом предлагается перенести дату вступления в силу абзаца второго подпункта «б» пункта 1 статьи 2 Федерального закона «О внесении изменений в Федеральный закон «Об охране окружающей среды» и отдельные законодательные акты Российской Федерации» в части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w:t>
            </w:r>
            <w:r>
              <w:rPr>
                <w:rFonts w:ascii="Times New Roman" w:hAnsi="Times New Roman" w:cs="Times New Roman"/>
                <w:sz w:val="24"/>
                <w:szCs w:val="24"/>
              </w:rPr>
              <w:t xml:space="preserve"> </w:t>
            </w:r>
            <w:r w:rsidRPr="00563A60">
              <w:rPr>
                <w:rFonts w:ascii="Times New Roman" w:hAnsi="Times New Roman" w:cs="Times New Roman"/>
                <w:sz w:val="24"/>
                <w:szCs w:val="24"/>
              </w:rPr>
              <w:t>категории, финансирование которых не планируется осуществлять полностью или ча</w:t>
            </w:r>
            <w:r w:rsidRPr="00563A60">
              <w:rPr>
                <w:rFonts w:ascii="Times New Roman" w:hAnsi="Times New Roman" w:cs="Times New Roman"/>
                <w:sz w:val="24"/>
                <w:szCs w:val="24"/>
              </w:rPr>
              <w:lastRenderedPageBreak/>
              <w:t>стично за счет средств федерального бюджета, бюджетов субъектов Российской Федерации, местных бюджетов, с1 января 2018 года на более раннюю дату – 1 июня 2017 года</w:t>
            </w:r>
          </w:p>
        </w:tc>
        <w:tc>
          <w:tcPr>
            <w:tcW w:w="1843" w:type="dxa"/>
          </w:tcPr>
          <w:p w:rsidR="00563A60" w:rsidRPr="00F50732" w:rsidRDefault="00563A60" w:rsidP="006E394E">
            <w:pPr>
              <w:autoSpaceDE w:val="0"/>
              <w:autoSpaceDN w:val="0"/>
              <w:adjustRightInd w:val="0"/>
              <w:jc w:val="center"/>
              <w:rPr>
                <w:rFonts w:ascii="Times New Roman" w:hAnsi="Times New Roman"/>
                <w:sz w:val="24"/>
                <w:szCs w:val="24"/>
                <w:lang w:eastAsia="ru-RU"/>
              </w:rPr>
            </w:pPr>
            <w:r w:rsidRPr="00563A60">
              <w:rPr>
                <w:rFonts w:ascii="Times New Roman" w:hAnsi="Times New Roman"/>
                <w:sz w:val="24"/>
                <w:szCs w:val="24"/>
                <w:lang w:eastAsia="ru-RU"/>
              </w:rPr>
              <w:lastRenderedPageBreak/>
              <w:t>Законодательное Собрание Челябинской области</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3A60" w:rsidRPr="007D6443" w:rsidTr="00E75D72">
        <w:tc>
          <w:tcPr>
            <w:tcW w:w="674" w:type="dxa"/>
          </w:tcPr>
          <w:p w:rsidR="00563A60" w:rsidRDefault="00762997" w:rsidP="006E394E">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149" w:type="dxa"/>
          </w:tcPr>
          <w:p w:rsidR="00563A60" w:rsidRPr="00563A60" w:rsidRDefault="00563A60" w:rsidP="00563A60">
            <w:pPr>
              <w:jc w:val="both"/>
              <w:rPr>
                <w:rFonts w:ascii="Times New Roman" w:hAnsi="Times New Roman" w:cs="Times New Roman"/>
                <w:sz w:val="24"/>
                <w:szCs w:val="24"/>
              </w:rPr>
            </w:pPr>
            <w:r w:rsidRPr="00563A60">
              <w:rPr>
                <w:rFonts w:ascii="Times New Roman" w:hAnsi="Times New Roman" w:cs="Times New Roman"/>
                <w:sz w:val="24"/>
                <w:szCs w:val="24"/>
              </w:rPr>
              <w:t xml:space="preserve">№ 76090-7 «О внесении изменения в статью 8 Федерального закона «О личном подсобном хозяйстве» (в целях уточнения перечня органов местного самоуправления, осуществляющих ведение </w:t>
            </w:r>
            <w:proofErr w:type="spellStart"/>
            <w:r w:rsidRPr="00563A60">
              <w:rPr>
                <w:rFonts w:ascii="Times New Roman" w:hAnsi="Times New Roman" w:cs="Times New Roman"/>
                <w:sz w:val="24"/>
                <w:szCs w:val="24"/>
              </w:rPr>
              <w:t>похозяйственных</w:t>
            </w:r>
            <w:proofErr w:type="spellEnd"/>
            <w:r w:rsidRPr="00563A60">
              <w:rPr>
                <w:rFonts w:ascii="Times New Roman" w:hAnsi="Times New Roman" w:cs="Times New Roman"/>
                <w:sz w:val="24"/>
                <w:szCs w:val="24"/>
              </w:rPr>
              <w:t xml:space="preserve"> книг)</w:t>
            </w:r>
          </w:p>
        </w:tc>
        <w:tc>
          <w:tcPr>
            <w:tcW w:w="5811" w:type="dxa"/>
          </w:tcPr>
          <w:p w:rsidR="00563A60" w:rsidRPr="00563A60" w:rsidRDefault="00563A60" w:rsidP="00563A60">
            <w:pPr>
              <w:jc w:val="both"/>
              <w:rPr>
                <w:rFonts w:ascii="Times New Roman" w:hAnsi="Times New Roman" w:cs="Times New Roman"/>
                <w:sz w:val="24"/>
                <w:szCs w:val="24"/>
              </w:rPr>
            </w:pPr>
            <w:r w:rsidRPr="00563A60">
              <w:rPr>
                <w:rFonts w:ascii="Times New Roman" w:hAnsi="Times New Roman" w:cs="Times New Roman"/>
                <w:sz w:val="24"/>
                <w:szCs w:val="24"/>
              </w:rPr>
              <w:t xml:space="preserve">Законопроект определяет ответственным за ведение </w:t>
            </w:r>
            <w:proofErr w:type="spellStart"/>
            <w:r w:rsidRPr="00563A60">
              <w:rPr>
                <w:rFonts w:ascii="Times New Roman" w:hAnsi="Times New Roman" w:cs="Times New Roman"/>
                <w:sz w:val="24"/>
                <w:szCs w:val="24"/>
              </w:rPr>
              <w:t>похозяйственных</w:t>
            </w:r>
            <w:proofErr w:type="spellEnd"/>
            <w:r w:rsidRPr="00563A60">
              <w:rPr>
                <w:rFonts w:ascii="Times New Roman" w:hAnsi="Times New Roman" w:cs="Times New Roman"/>
                <w:sz w:val="24"/>
                <w:szCs w:val="24"/>
              </w:rPr>
              <w:t xml:space="preserve"> книг наряду с органами местного самоуправления поселений органы местного самоуправления городских округов и органы местного самоуправления внутригородских районов городских округов с внутригородским делением</w:t>
            </w:r>
          </w:p>
        </w:tc>
        <w:tc>
          <w:tcPr>
            <w:tcW w:w="1843" w:type="dxa"/>
          </w:tcPr>
          <w:p w:rsidR="00563A60" w:rsidRPr="00563A60" w:rsidRDefault="00563A60" w:rsidP="006E394E">
            <w:pPr>
              <w:autoSpaceDE w:val="0"/>
              <w:autoSpaceDN w:val="0"/>
              <w:adjustRightInd w:val="0"/>
              <w:jc w:val="center"/>
              <w:rPr>
                <w:rFonts w:ascii="Times New Roman" w:hAnsi="Times New Roman"/>
                <w:sz w:val="24"/>
                <w:szCs w:val="24"/>
                <w:lang w:eastAsia="ru-RU"/>
              </w:rPr>
            </w:pPr>
            <w:r w:rsidRPr="00563A60">
              <w:rPr>
                <w:rFonts w:ascii="Times New Roman" w:hAnsi="Times New Roman"/>
                <w:sz w:val="24"/>
                <w:szCs w:val="24"/>
                <w:lang w:eastAsia="ru-RU"/>
              </w:rPr>
              <w:t>Самарская Губернская Дума</w:t>
            </w:r>
          </w:p>
        </w:tc>
        <w:tc>
          <w:tcPr>
            <w:tcW w:w="1701" w:type="dxa"/>
          </w:tcPr>
          <w:p w:rsidR="00563A60" w:rsidRDefault="00563A6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3A60" w:rsidRDefault="00563A60" w:rsidP="00F5073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603390" w:rsidRPr="007D6443" w:rsidTr="00A33A9C">
        <w:tc>
          <w:tcPr>
            <w:tcW w:w="674" w:type="dxa"/>
          </w:tcPr>
          <w:p w:rsidR="00603390" w:rsidRDefault="00762997" w:rsidP="005F1F18">
            <w:pPr>
              <w:rPr>
                <w:rFonts w:ascii="Times New Roman" w:hAnsi="Times New Roman" w:cs="Times New Roman"/>
                <w:sz w:val="24"/>
                <w:szCs w:val="24"/>
              </w:rPr>
            </w:pPr>
            <w:r>
              <w:rPr>
                <w:rFonts w:ascii="Times New Roman" w:hAnsi="Times New Roman" w:cs="Times New Roman"/>
                <w:sz w:val="24"/>
                <w:szCs w:val="24"/>
              </w:rPr>
              <w:t>39.</w:t>
            </w:r>
          </w:p>
        </w:tc>
        <w:tc>
          <w:tcPr>
            <w:tcW w:w="3149" w:type="dxa"/>
          </w:tcPr>
          <w:p w:rsidR="00603390" w:rsidRPr="00A60A09" w:rsidRDefault="009C1680" w:rsidP="00A52ED1">
            <w:pPr>
              <w:jc w:val="both"/>
              <w:rPr>
                <w:rFonts w:ascii="Times New Roman" w:hAnsi="Times New Roman" w:cs="Times New Roman"/>
                <w:sz w:val="24"/>
                <w:szCs w:val="24"/>
              </w:rPr>
            </w:pPr>
            <w:r w:rsidRPr="009C1680">
              <w:rPr>
                <w:rFonts w:ascii="Times New Roman" w:hAnsi="Times New Roman" w:cs="Times New Roman"/>
                <w:sz w:val="24"/>
                <w:szCs w:val="24"/>
              </w:rPr>
              <w:t>№ 90991-7 «О внесении изменений в законодательные акты Российской Федерации в целях устранения противоречий в сведениях государственных реестров»</w:t>
            </w:r>
          </w:p>
        </w:tc>
        <w:tc>
          <w:tcPr>
            <w:tcW w:w="5811" w:type="dxa"/>
          </w:tcPr>
          <w:p w:rsidR="00603390" w:rsidRPr="00A60A09" w:rsidRDefault="009C1680" w:rsidP="009C1680">
            <w:pPr>
              <w:jc w:val="both"/>
              <w:rPr>
                <w:rFonts w:ascii="Times New Roman" w:hAnsi="Times New Roman" w:cs="Times New Roman"/>
                <w:sz w:val="24"/>
                <w:szCs w:val="24"/>
              </w:rPr>
            </w:pPr>
            <w:r w:rsidRPr="009C1680">
              <w:rPr>
                <w:rFonts w:ascii="Times New Roman" w:hAnsi="Times New Roman" w:cs="Times New Roman"/>
                <w:sz w:val="24"/>
                <w:szCs w:val="24"/>
              </w:rPr>
              <w:t xml:space="preserve">Законопроект разработан в соответствии с поручением Председателя Правительства Российской Федерации </w:t>
            </w:r>
            <w:proofErr w:type="spellStart"/>
            <w:r w:rsidRPr="009C1680">
              <w:rPr>
                <w:rFonts w:ascii="Times New Roman" w:hAnsi="Times New Roman" w:cs="Times New Roman"/>
                <w:sz w:val="24"/>
                <w:szCs w:val="24"/>
              </w:rPr>
              <w:t>Д.А.Медведева</w:t>
            </w:r>
            <w:proofErr w:type="spellEnd"/>
            <w:r w:rsidRPr="009C1680">
              <w:rPr>
                <w:rFonts w:ascii="Times New Roman" w:hAnsi="Times New Roman" w:cs="Times New Roman"/>
                <w:sz w:val="24"/>
                <w:szCs w:val="24"/>
              </w:rPr>
              <w:t xml:space="preserve"> от 15 февраля 2016 г.</w:t>
            </w:r>
            <w:r>
              <w:rPr>
                <w:rFonts w:ascii="Times New Roman" w:hAnsi="Times New Roman" w:cs="Times New Roman"/>
                <w:sz w:val="24"/>
                <w:szCs w:val="24"/>
              </w:rPr>
              <w:t xml:space="preserve"> </w:t>
            </w:r>
            <w:r w:rsidRPr="009C1680">
              <w:rPr>
                <w:rFonts w:ascii="Times New Roman" w:hAnsi="Times New Roman" w:cs="Times New Roman"/>
                <w:sz w:val="24"/>
                <w:szCs w:val="24"/>
              </w:rPr>
              <w:t>№ ДМ-П13-779р, а также перечнем поручений Президента Российской Федерации от 11 июня 2016 г. № Пр-1138ГС и указанием Президента Российской Федерации в целях устранения несоответствия сведений, носящих взаимоисключающий характер, в Едином государственном реестре недвижимости и государственном лесном реестре.</w:t>
            </w:r>
            <w:r>
              <w:rPr>
                <w:rFonts w:ascii="Times New Roman" w:hAnsi="Times New Roman" w:cs="Times New Roman"/>
                <w:sz w:val="24"/>
                <w:szCs w:val="24"/>
              </w:rPr>
              <w:t xml:space="preserve"> </w:t>
            </w:r>
            <w:r w:rsidRPr="009C1680">
              <w:rPr>
                <w:rFonts w:ascii="Times New Roman" w:hAnsi="Times New Roman" w:cs="Times New Roman"/>
                <w:sz w:val="24"/>
                <w:szCs w:val="24"/>
              </w:rPr>
              <w:t>Реализация предусмотренных законопроектом положений позволит устранить взаимоисключающий характер сведений государственного лесного реестра и Единого государственного реестра недвижимости, а также обеспечить приведение документированной информации о составе и границах земель лесного фонда, составе земель иных категорий, на которых расположены леса, содержащейся в государственном лесном реестре, в соответствие со сведениями о границах населенных пунктов, внесенными в Единый государственный реестр недвижимости. Законопроект позволит решить вопросы пересечения границ земельных участков и устранения кадастровых ошибок</w:t>
            </w:r>
          </w:p>
        </w:tc>
        <w:tc>
          <w:tcPr>
            <w:tcW w:w="1843" w:type="dxa"/>
          </w:tcPr>
          <w:p w:rsidR="00603390" w:rsidRPr="00A60A09" w:rsidRDefault="009C1680" w:rsidP="00E53FB2">
            <w:pPr>
              <w:autoSpaceDE w:val="0"/>
              <w:autoSpaceDN w:val="0"/>
              <w:adjustRightInd w:val="0"/>
              <w:jc w:val="center"/>
              <w:rPr>
                <w:rFonts w:ascii="Times New Roman" w:hAnsi="Times New Roman"/>
                <w:sz w:val="24"/>
                <w:szCs w:val="24"/>
                <w:lang w:eastAsia="ru-RU"/>
              </w:rPr>
            </w:pPr>
            <w:r w:rsidRPr="009C1680">
              <w:rPr>
                <w:rFonts w:ascii="Times New Roman" w:hAnsi="Times New Roman"/>
                <w:sz w:val="24"/>
                <w:szCs w:val="24"/>
                <w:lang w:eastAsia="ru-RU"/>
              </w:rPr>
              <w:t>Правительство Российской Федерации</w:t>
            </w:r>
          </w:p>
        </w:tc>
        <w:tc>
          <w:tcPr>
            <w:tcW w:w="1701" w:type="dxa"/>
          </w:tcPr>
          <w:p w:rsidR="00603390" w:rsidRDefault="00A52ED1" w:rsidP="00A60A0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603390" w:rsidRDefault="00A52ED1"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8299C" w:rsidRPr="007D6443" w:rsidTr="00A33A9C">
        <w:tc>
          <w:tcPr>
            <w:tcW w:w="674" w:type="dxa"/>
          </w:tcPr>
          <w:p w:rsidR="0018299C" w:rsidRDefault="00970F63" w:rsidP="005F1F18">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3149" w:type="dxa"/>
          </w:tcPr>
          <w:p w:rsidR="0018299C" w:rsidRPr="009C1680" w:rsidRDefault="0018299C" w:rsidP="00A52ED1">
            <w:pPr>
              <w:jc w:val="both"/>
              <w:rPr>
                <w:rFonts w:ascii="Times New Roman" w:hAnsi="Times New Roman" w:cs="Times New Roman"/>
                <w:sz w:val="24"/>
                <w:szCs w:val="24"/>
              </w:rPr>
            </w:pPr>
            <w:r w:rsidRPr="0018299C">
              <w:rPr>
                <w:rFonts w:ascii="Times New Roman" w:hAnsi="Times New Roman" w:cs="Times New Roman"/>
                <w:sz w:val="24"/>
                <w:szCs w:val="24"/>
              </w:rPr>
              <w:t>№ 113578-7 «О внесении изменений в Федеральный закон «Об охране окружающей среды» и отдельные законодательные акты Российской Федерации в части повышения эффективности федерального государственного экологического надзора при строительстве, реконструкции объектов капитального строительства и усиления ответственности за нарушение установленных экологических требований»</w:t>
            </w:r>
          </w:p>
        </w:tc>
        <w:tc>
          <w:tcPr>
            <w:tcW w:w="5811" w:type="dxa"/>
          </w:tcPr>
          <w:p w:rsidR="0018299C" w:rsidRPr="009C1680" w:rsidRDefault="0018299C" w:rsidP="0018299C">
            <w:pPr>
              <w:jc w:val="both"/>
              <w:rPr>
                <w:rFonts w:ascii="Times New Roman" w:hAnsi="Times New Roman" w:cs="Times New Roman"/>
                <w:sz w:val="24"/>
                <w:szCs w:val="24"/>
              </w:rPr>
            </w:pPr>
            <w:r w:rsidRPr="0018299C">
              <w:rPr>
                <w:rFonts w:ascii="Times New Roman" w:hAnsi="Times New Roman" w:cs="Times New Roman"/>
                <w:sz w:val="24"/>
                <w:szCs w:val="24"/>
              </w:rPr>
              <w:t xml:space="preserve">Законопроектом предлагается установить особенности организации и проведения проверок в отношении объектов, при строительстве, реконструкции которых в настоящее время </w:t>
            </w:r>
            <w:proofErr w:type="spellStart"/>
            <w:r w:rsidRPr="0018299C">
              <w:rPr>
                <w:rFonts w:ascii="Times New Roman" w:hAnsi="Times New Roman" w:cs="Times New Roman"/>
                <w:sz w:val="24"/>
                <w:szCs w:val="24"/>
              </w:rPr>
              <w:t>Росприроднадзором</w:t>
            </w:r>
            <w:proofErr w:type="spellEnd"/>
            <w:r w:rsidRPr="0018299C">
              <w:rPr>
                <w:rFonts w:ascii="Times New Roman" w:hAnsi="Times New Roman" w:cs="Times New Roman"/>
                <w:sz w:val="24"/>
                <w:szCs w:val="24"/>
              </w:rPr>
              <w:t xml:space="preserve"> должен осуществляться федеральный государственный экологический надзор вне рамок государственного строительного надзора</w:t>
            </w:r>
          </w:p>
        </w:tc>
        <w:tc>
          <w:tcPr>
            <w:tcW w:w="1843" w:type="dxa"/>
          </w:tcPr>
          <w:p w:rsidR="0018299C" w:rsidRPr="009C1680" w:rsidRDefault="0018299C" w:rsidP="00E53FB2">
            <w:pPr>
              <w:autoSpaceDE w:val="0"/>
              <w:autoSpaceDN w:val="0"/>
              <w:adjustRightInd w:val="0"/>
              <w:jc w:val="center"/>
              <w:rPr>
                <w:rFonts w:ascii="Times New Roman" w:hAnsi="Times New Roman"/>
                <w:sz w:val="24"/>
                <w:szCs w:val="24"/>
                <w:lang w:eastAsia="ru-RU"/>
              </w:rPr>
            </w:pPr>
            <w:r w:rsidRPr="0018299C">
              <w:rPr>
                <w:rFonts w:ascii="Times New Roman" w:hAnsi="Times New Roman"/>
                <w:sz w:val="24"/>
                <w:szCs w:val="24"/>
                <w:lang w:eastAsia="ru-RU"/>
              </w:rPr>
              <w:t>Правительство Российской Федерации</w:t>
            </w:r>
          </w:p>
        </w:tc>
        <w:tc>
          <w:tcPr>
            <w:tcW w:w="1701" w:type="dxa"/>
          </w:tcPr>
          <w:p w:rsidR="0018299C" w:rsidRDefault="0018299C" w:rsidP="00A60A09">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8299C" w:rsidRDefault="0018299C" w:rsidP="00E53FB2">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52ED1" w:rsidRPr="007D6443" w:rsidTr="00A33A9C">
        <w:tc>
          <w:tcPr>
            <w:tcW w:w="674" w:type="dxa"/>
          </w:tcPr>
          <w:p w:rsidR="00A52ED1" w:rsidRDefault="00762997" w:rsidP="00970F63">
            <w:pPr>
              <w:rPr>
                <w:rFonts w:ascii="Times New Roman" w:hAnsi="Times New Roman" w:cs="Times New Roman"/>
                <w:sz w:val="24"/>
                <w:szCs w:val="24"/>
              </w:rPr>
            </w:pPr>
            <w:r>
              <w:rPr>
                <w:rFonts w:ascii="Times New Roman" w:hAnsi="Times New Roman" w:cs="Times New Roman"/>
                <w:sz w:val="24"/>
                <w:szCs w:val="24"/>
              </w:rPr>
              <w:t>4</w:t>
            </w:r>
            <w:r w:rsidR="00970F63">
              <w:rPr>
                <w:rFonts w:ascii="Times New Roman" w:hAnsi="Times New Roman" w:cs="Times New Roman"/>
                <w:sz w:val="24"/>
                <w:szCs w:val="24"/>
              </w:rPr>
              <w:t>1</w:t>
            </w:r>
            <w:r>
              <w:rPr>
                <w:rFonts w:ascii="Times New Roman" w:hAnsi="Times New Roman" w:cs="Times New Roman"/>
                <w:sz w:val="24"/>
                <w:szCs w:val="24"/>
              </w:rPr>
              <w:t>.</w:t>
            </w:r>
          </w:p>
        </w:tc>
        <w:tc>
          <w:tcPr>
            <w:tcW w:w="3149" w:type="dxa"/>
          </w:tcPr>
          <w:p w:rsidR="00A52ED1" w:rsidRPr="00A52ED1" w:rsidRDefault="00206CDD" w:rsidP="00A52ED1">
            <w:pPr>
              <w:jc w:val="both"/>
              <w:rPr>
                <w:rFonts w:ascii="Times New Roman" w:hAnsi="Times New Roman" w:cs="Times New Roman"/>
                <w:sz w:val="24"/>
                <w:szCs w:val="24"/>
              </w:rPr>
            </w:pPr>
            <w:r w:rsidRPr="00206CDD">
              <w:rPr>
                <w:rFonts w:ascii="Times New Roman" w:hAnsi="Times New Roman" w:cs="Times New Roman"/>
                <w:sz w:val="24"/>
                <w:szCs w:val="24"/>
              </w:rPr>
              <w:t>№ 109986-7 «О внесении изменения в статью 17 Лесного кодекса Российской Федерации» (в части изменения порядка установления противопожарных расстояний)</w:t>
            </w:r>
          </w:p>
        </w:tc>
        <w:tc>
          <w:tcPr>
            <w:tcW w:w="5811" w:type="dxa"/>
          </w:tcPr>
          <w:p w:rsidR="00A52ED1" w:rsidRPr="00A52ED1" w:rsidRDefault="00E92D0E" w:rsidP="00E92D0E">
            <w:pPr>
              <w:jc w:val="both"/>
              <w:rPr>
                <w:rFonts w:ascii="Times New Roman" w:hAnsi="Times New Roman" w:cs="Times New Roman"/>
                <w:sz w:val="24"/>
                <w:szCs w:val="24"/>
              </w:rPr>
            </w:pPr>
            <w:r w:rsidRPr="00E92D0E">
              <w:rPr>
                <w:rFonts w:ascii="Times New Roman" w:hAnsi="Times New Roman" w:cs="Times New Roman"/>
                <w:sz w:val="24"/>
                <w:szCs w:val="24"/>
              </w:rPr>
              <w:t xml:space="preserve">Законопроектом предлагается отменить требования к </w:t>
            </w:r>
            <w:proofErr w:type="spellStart"/>
            <w:r w:rsidRPr="00E92D0E">
              <w:rPr>
                <w:rFonts w:ascii="Times New Roman" w:hAnsi="Times New Roman" w:cs="Times New Roman"/>
                <w:sz w:val="24"/>
                <w:szCs w:val="24"/>
              </w:rPr>
              <w:t>лесопользователям</w:t>
            </w:r>
            <w:proofErr w:type="spellEnd"/>
            <w:r w:rsidRPr="00E92D0E">
              <w:rPr>
                <w:rFonts w:ascii="Times New Roman" w:hAnsi="Times New Roman" w:cs="Times New Roman"/>
                <w:sz w:val="24"/>
                <w:szCs w:val="24"/>
              </w:rPr>
              <w:t xml:space="preserve"> о приложении к отчету об использовании лесов и отчету о воспроизводстве лесов материалов дистанционного зондирования фото- и </w:t>
            </w:r>
            <w:proofErr w:type="spellStart"/>
            <w:r w:rsidRPr="00E92D0E">
              <w:rPr>
                <w:rFonts w:ascii="Times New Roman" w:hAnsi="Times New Roman" w:cs="Times New Roman"/>
                <w:sz w:val="24"/>
                <w:szCs w:val="24"/>
              </w:rPr>
              <w:t>видеофиксации</w:t>
            </w:r>
            <w:proofErr w:type="spellEnd"/>
            <w:r>
              <w:rPr>
                <w:rFonts w:ascii="Times New Roman" w:hAnsi="Times New Roman" w:cs="Times New Roman"/>
                <w:sz w:val="24"/>
                <w:szCs w:val="24"/>
              </w:rPr>
              <w:t xml:space="preserve">. </w:t>
            </w:r>
            <w:r w:rsidRPr="00E92D0E">
              <w:rPr>
                <w:rFonts w:ascii="Times New Roman" w:hAnsi="Times New Roman" w:cs="Times New Roman"/>
                <w:sz w:val="24"/>
                <w:szCs w:val="24"/>
              </w:rPr>
              <w:t>Законопроектом предлагается уточнить нормы статьи 69.2 Лесного кодекса Российской Федерации в части проектирования мероприятий по охране, защите, воспроизводству лесов при проведении лесоустройства.</w:t>
            </w:r>
            <w:r>
              <w:rPr>
                <w:rFonts w:ascii="Times New Roman" w:hAnsi="Times New Roman" w:cs="Times New Roman"/>
                <w:sz w:val="24"/>
                <w:szCs w:val="24"/>
              </w:rPr>
              <w:t xml:space="preserve"> </w:t>
            </w:r>
            <w:r w:rsidRPr="00E92D0E">
              <w:rPr>
                <w:rFonts w:ascii="Times New Roman" w:hAnsi="Times New Roman" w:cs="Times New Roman"/>
                <w:sz w:val="24"/>
                <w:szCs w:val="24"/>
              </w:rPr>
              <w:t>Законопроектом исключаются нормы, касающиеся реестра недобросовестных арендаторов лесных участков и покупателей лесных насаждений.</w:t>
            </w:r>
            <w:r>
              <w:rPr>
                <w:rFonts w:ascii="Times New Roman" w:hAnsi="Times New Roman" w:cs="Times New Roman"/>
                <w:sz w:val="24"/>
                <w:szCs w:val="24"/>
              </w:rPr>
              <w:t xml:space="preserve"> </w:t>
            </w:r>
            <w:r w:rsidRPr="00E92D0E">
              <w:rPr>
                <w:rFonts w:ascii="Times New Roman" w:hAnsi="Times New Roman" w:cs="Times New Roman"/>
                <w:sz w:val="24"/>
                <w:szCs w:val="24"/>
              </w:rPr>
              <w:t>С</w:t>
            </w:r>
            <w:r>
              <w:rPr>
                <w:rFonts w:ascii="Times New Roman" w:hAnsi="Times New Roman" w:cs="Times New Roman"/>
                <w:sz w:val="24"/>
                <w:szCs w:val="24"/>
              </w:rPr>
              <w:t> </w:t>
            </w:r>
            <w:r w:rsidRPr="00E92D0E">
              <w:rPr>
                <w:rFonts w:ascii="Times New Roman" w:hAnsi="Times New Roman" w:cs="Times New Roman"/>
                <w:sz w:val="24"/>
                <w:szCs w:val="24"/>
              </w:rPr>
              <w:t xml:space="preserve">учетом исключаемых норм, касающихся реестра недобросовестных арендаторов лесных участков и покупателей лесных насаждений, </w:t>
            </w:r>
            <w:r>
              <w:rPr>
                <w:rFonts w:ascii="Times New Roman" w:hAnsi="Times New Roman" w:cs="Times New Roman"/>
                <w:sz w:val="24"/>
                <w:szCs w:val="24"/>
              </w:rPr>
              <w:t>з</w:t>
            </w:r>
            <w:r w:rsidRPr="00E92D0E">
              <w:rPr>
                <w:rFonts w:ascii="Times New Roman" w:hAnsi="Times New Roman" w:cs="Times New Roman"/>
                <w:sz w:val="24"/>
                <w:szCs w:val="24"/>
              </w:rPr>
              <w:t>аконопроектом исключаются статьи 8.32.1 и 8.32.2 Кодекса Российской Федерации об административных правонарушениях.</w:t>
            </w:r>
            <w:r>
              <w:rPr>
                <w:rFonts w:ascii="Times New Roman" w:hAnsi="Times New Roman" w:cs="Times New Roman"/>
                <w:sz w:val="24"/>
                <w:szCs w:val="24"/>
              </w:rPr>
              <w:t xml:space="preserve"> П</w:t>
            </w:r>
            <w:r w:rsidRPr="00E92D0E">
              <w:rPr>
                <w:rFonts w:ascii="Times New Roman" w:hAnsi="Times New Roman" w:cs="Times New Roman"/>
                <w:sz w:val="24"/>
                <w:szCs w:val="24"/>
              </w:rPr>
              <w:t xml:space="preserve">редлагаемые изменения вносятся в те положения Федерального закона, которые вступают в силу с 1 марта 2017 г. и практика применения которых еще не сформировалась. В этой связи обоснование необходимости </w:t>
            </w:r>
            <w:r w:rsidRPr="00E92D0E">
              <w:rPr>
                <w:rFonts w:ascii="Times New Roman" w:hAnsi="Times New Roman" w:cs="Times New Roman"/>
                <w:sz w:val="24"/>
                <w:szCs w:val="24"/>
              </w:rPr>
              <w:lastRenderedPageBreak/>
              <w:t>внесения данных изменений представляется недостаточным</w:t>
            </w:r>
          </w:p>
        </w:tc>
        <w:tc>
          <w:tcPr>
            <w:tcW w:w="1843" w:type="dxa"/>
          </w:tcPr>
          <w:p w:rsidR="00A52ED1" w:rsidRPr="00A52ED1" w:rsidRDefault="00206CDD" w:rsidP="00E53FB2">
            <w:pPr>
              <w:autoSpaceDE w:val="0"/>
              <w:autoSpaceDN w:val="0"/>
              <w:adjustRightInd w:val="0"/>
              <w:jc w:val="center"/>
              <w:rPr>
                <w:rFonts w:ascii="Times New Roman" w:hAnsi="Times New Roman"/>
                <w:sz w:val="24"/>
                <w:szCs w:val="24"/>
                <w:lang w:eastAsia="ru-RU"/>
              </w:rPr>
            </w:pPr>
            <w:r w:rsidRPr="00206CDD">
              <w:rPr>
                <w:rFonts w:ascii="Times New Roman" w:hAnsi="Times New Roman"/>
                <w:sz w:val="24"/>
                <w:szCs w:val="24"/>
                <w:lang w:eastAsia="ru-RU"/>
              </w:rPr>
              <w:lastRenderedPageBreak/>
              <w:t>Архангельское областное Собрание депутатов</w:t>
            </w:r>
          </w:p>
        </w:tc>
        <w:tc>
          <w:tcPr>
            <w:tcW w:w="1701" w:type="dxa"/>
          </w:tcPr>
          <w:p w:rsidR="00A52ED1" w:rsidRDefault="00206CDD" w:rsidP="00206CDD">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A52ED1" w:rsidRDefault="00206CDD" w:rsidP="00E53FB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A52ED1" w:rsidRPr="007D6443" w:rsidTr="00A33A9C">
        <w:tc>
          <w:tcPr>
            <w:tcW w:w="674" w:type="dxa"/>
          </w:tcPr>
          <w:p w:rsidR="00A52ED1" w:rsidRDefault="00762997" w:rsidP="00970F63">
            <w:pPr>
              <w:rPr>
                <w:rFonts w:ascii="Times New Roman" w:hAnsi="Times New Roman" w:cs="Times New Roman"/>
                <w:sz w:val="24"/>
                <w:szCs w:val="24"/>
              </w:rPr>
            </w:pPr>
            <w:r>
              <w:rPr>
                <w:rFonts w:ascii="Times New Roman" w:hAnsi="Times New Roman" w:cs="Times New Roman"/>
                <w:sz w:val="24"/>
                <w:szCs w:val="24"/>
              </w:rPr>
              <w:lastRenderedPageBreak/>
              <w:t>4</w:t>
            </w:r>
            <w:r w:rsidR="00970F63">
              <w:rPr>
                <w:rFonts w:ascii="Times New Roman" w:hAnsi="Times New Roman" w:cs="Times New Roman"/>
                <w:sz w:val="24"/>
                <w:szCs w:val="24"/>
              </w:rPr>
              <w:t>2</w:t>
            </w:r>
            <w:r>
              <w:rPr>
                <w:rFonts w:ascii="Times New Roman" w:hAnsi="Times New Roman" w:cs="Times New Roman"/>
                <w:sz w:val="24"/>
                <w:szCs w:val="24"/>
              </w:rPr>
              <w:t>.</w:t>
            </w:r>
          </w:p>
        </w:tc>
        <w:tc>
          <w:tcPr>
            <w:tcW w:w="3149" w:type="dxa"/>
          </w:tcPr>
          <w:p w:rsidR="00A52ED1" w:rsidRPr="00A52ED1" w:rsidRDefault="00206CDD" w:rsidP="00A52ED1">
            <w:pPr>
              <w:jc w:val="both"/>
              <w:rPr>
                <w:rFonts w:ascii="Times New Roman" w:hAnsi="Times New Roman" w:cs="Times New Roman"/>
                <w:sz w:val="24"/>
                <w:szCs w:val="24"/>
              </w:rPr>
            </w:pPr>
            <w:r w:rsidRPr="00206CDD">
              <w:rPr>
                <w:rFonts w:ascii="Times New Roman" w:hAnsi="Times New Roman" w:cs="Times New Roman"/>
                <w:sz w:val="24"/>
                <w:szCs w:val="24"/>
              </w:rPr>
              <w:t xml:space="preserve">№ 110018-7 «О внесении изменений в Федеральный закон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(в части отмены требования о представлении материалов дистанционного зондирования, фото- и </w:t>
            </w:r>
            <w:proofErr w:type="spellStart"/>
            <w:r w:rsidRPr="00206CDD">
              <w:rPr>
                <w:rFonts w:ascii="Times New Roman" w:hAnsi="Times New Roman" w:cs="Times New Roman"/>
                <w:sz w:val="24"/>
                <w:szCs w:val="24"/>
              </w:rPr>
              <w:t>видеофиксации</w:t>
            </w:r>
            <w:proofErr w:type="spellEnd"/>
            <w:r w:rsidRPr="00206CDD">
              <w:rPr>
                <w:rFonts w:ascii="Times New Roman" w:hAnsi="Times New Roman" w:cs="Times New Roman"/>
                <w:sz w:val="24"/>
                <w:szCs w:val="24"/>
              </w:rPr>
              <w:t>)</w:t>
            </w:r>
          </w:p>
        </w:tc>
        <w:tc>
          <w:tcPr>
            <w:tcW w:w="5811" w:type="dxa"/>
          </w:tcPr>
          <w:p w:rsidR="00A52ED1" w:rsidRPr="00A52ED1" w:rsidRDefault="00E92D0E" w:rsidP="00E92D0E">
            <w:pPr>
              <w:jc w:val="both"/>
              <w:rPr>
                <w:rFonts w:ascii="Times New Roman" w:hAnsi="Times New Roman" w:cs="Times New Roman"/>
                <w:sz w:val="24"/>
                <w:szCs w:val="24"/>
              </w:rPr>
            </w:pPr>
            <w:r w:rsidRPr="00E92D0E">
              <w:rPr>
                <w:rFonts w:ascii="Times New Roman" w:hAnsi="Times New Roman" w:cs="Times New Roman"/>
                <w:sz w:val="24"/>
                <w:szCs w:val="24"/>
              </w:rPr>
              <w:t>Законопроектом предлагается внести изменение в часть 4 статьи 17 Лесного кодекса Российской Федерации, дополнив перечень случаев осуществления сплошных рубок в защитных лесах установлением противопожарных расстояний, указанных в части 4 статьи 531 Лесного кодекса, на основании решения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в целях обеспечения защищенности населенных пунктов от угрозы лесных пожаров.</w:t>
            </w:r>
            <w:r>
              <w:rPr>
                <w:rFonts w:ascii="Times New Roman" w:hAnsi="Times New Roman" w:cs="Times New Roman"/>
                <w:sz w:val="24"/>
                <w:szCs w:val="24"/>
              </w:rPr>
              <w:t xml:space="preserve"> П</w:t>
            </w:r>
            <w:r w:rsidRPr="00E92D0E">
              <w:rPr>
                <w:rFonts w:ascii="Times New Roman" w:hAnsi="Times New Roman" w:cs="Times New Roman"/>
                <w:sz w:val="24"/>
                <w:szCs w:val="24"/>
              </w:rPr>
              <w:t>редлагаемые изменения не соответствуют действующему законодательству, поскольку размеры противопожарных расстояний устанавливаются федеральным законом, а не решением органа исполнительной власти субъекта Российской Федерации. При этом внесение изменений в указанный федеральный закон законопроектом не предусматривается.</w:t>
            </w:r>
            <w:r>
              <w:rPr>
                <w:rFonts w:ascii="Times New Roman" w:hAnsi="Times New Roman" w:cs="Times New Roman"/>
                <w:sz w:val="24"/>
                <w:szCs w:val="24"/>
              </w:rPr>
              <w:t xml:space="preserve"> </w:t>
            </w:r>
            <w:r w:rsidRPr="00E92D0E">
              <w:rPr>
                <w:rFonts w:ascii="Times New Roman" w:hAnsi="Times New Roman" w:cs="Times New Roman"/>
                <w:sz w:val="24"/>
                <w:szCs w:val="24"/>
              </w:rPr>
              <w:t>Кроме того, законопроектом не определен механизм реализации предлагаемого изменения в части принятия решения комиссии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 на осуществление сплошных рубок в защитных лесах</w:t>
            </w:r>
          </w:p>
        </w:tc>
        <w:tc>
          <w:tcPr>
            <w:tcW w:w="1843" w:type="dxa"/>
          </w:tcPr>
          <w:p w:rsidR="00A52ED1" w:rsidRPr="00A52ED1" w:rsidRDefault="00206CDD" w:rsidP="00E53FB2">
            <w:pPr>
              <w:autoSpaceDE w:val="0"/>
              <w:autoSpaceDN w:val="0"/>
              <w:adjustRightInd w:val="0"/>
              <w:jc w:val="center"/>
              <w:rPr>
                <w:rFonts w:ascii="Times New Roman" w:hAnsi="Times New Roman"/>
                <w:sz w:val="24"/>
                <w:szCs w:val="24"/>
                <w:lang w:eastAsia="ru-RU"/>
              </w:rPr>
            </w:pPr>
            <w:r w:rsidRPr="00206CDD">
              <w:rPr>
                <w:rFonts w:ascii="Times New Roman" w:hAnsi="Times New Roman"/>
                <w:sz w:val="24"/>
                <w:szCs w:val="24"/>
                <w:lang w:eastAsia="ru-RU"/>
              </w:rPr>
              <w:t>Архангельское областное Собрание депутатов</w:t>
            </w:r>
          </w:p>
        </w:tc>
        <w:tc>
          <w:tcPr>
            <w:tcW w:w="1701" w:type="dxa"/>
          </w:tcPr>
          <w:p w:rsidR="00A52ED1" w:rsidRDefault="00206CDD" w:rsidP="00206CDD">
            <w:pPr>
              <w:jc w:val="center"/>
              <w:rPr>
                <w:rFonts w:ascii="Times New Roman" w:hAnsi="Times New Roman" w:cs="Times New Roman"/>
                <w:sz w:val="24"/>
                <w:szCs w:val="24"/>
              </w:rPr>
            </w:pPr>
            <w:r w:rsidRPr="00206CDD">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A52ED1" w:rsidRDefault="00206CDD" w:rsidP="00E53FB2">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3B61F2" w:rsidRPr="007D6443" w:rsidTr="00356865">
        <w:tc>
          <w:tcPr>
            <w:tcW w:w="14879" w:type="dxa"/>
            <w:gridSpan w:val="6"/>
          </w:tcPr>
          <w:p w:rsidR="003B61F2" w:rsidRPr="003B61F2" w:rsidRDefault="003B61F2" w:rsidP="001D5A3F">
            <w:pPr>
              <w:jc w:val="center"/>
              <w:rPr>
                <w:rFonts w:ascii="Times New Roman" w:hAnsi="Times New Roman" w:cs="Times New Roman"/>
                <w:b/>
                <w:sz w:val="24"/>
                <w:szCs w:val="24"/>
              </w:rPr>
            </w:pPr>
            <w:r w:rsidRPr="003B61F2">
              <w:rPr>
                <w:rFonts w:ascii="Times New Roman" w:hAnsi="Times New Roman" w:cs="Times New Roman"/>
                <w:b/>
                <w:sz w:val="24"/>
                <w:szCs w:val="24"/>
              </w:rPr>
              <w:t xml:space="preserve">Комитет по </w:t>
            </w:r>
            <w:r w:rsidR="001D5A3F">
              <w:rPr>
                <w:rFonts w:ascii="Times New Roman" w:hAnsi="Times New Roman" w:cs="Times New Roman"/>
                <w:b/>
                <w:sz w:val="24"/>
                <w:szCs w:val="24"/>
              </w:rPr>
              <w:t>бюджету и налогам</w:t>
            </w:r>
          </w:p>
        </w:tc>
      </w:tr>
      <w:tr w:rsidR="003B61F2" w:rsidRPr="007D6443" w:rsidTr="00A33A9C">
        <w:tc>
          <w:tcPr>
            <w:tcW w:w="674" w:type="dxa"/>
          </w:tcPr>
          <w:p w:rsidR="003B61F2" w:rsidRDefault="00762997" w:rsidP="00970F63">
            <w:pPr>
              <w:rPr>
                <w:rFonts w:ascii="Times New Roman" w:hAnsi="Times New Roman" w:cs="Times New Roman"/>
                <w:sz w:val="24"/>
                <w:szCs w:val="24"/>
              </w:rPr>
            </w:pPr>
            <w:r>
              <w:rPr>
                <w:rFonts w:ascii="Times New Roman" w:hAnsi="Times New Roman" w:cs="Times New Roman"/>
                <w:sz w:val="24"/>
                <w:szCs w:val="24"/>
              </w:rPr>
              <w:t>4</w:t>
            </w:r>
            <w:r w:rsidR="00970F63">
              <w:rPr>
                <w:rFonts w:ascii="Times New Roman" w:hAnsi="Times New Roman" w:cs="Times New Roman"/>
                <w:sz w:val="24"/>
                <w:szCs w:val="24"/>
              </w:rPr>
              <w:t>3</w:t>
            </w:r>
            <w:r>
              <w:rPr>
                <w:rFonts w:ascii="Times New Roman" w:hAnsi="Times New Roman" w:cs="Times New Roman"/>
                <w:sz w:val="24"/>
                <w:szCs w:val="24"/>
              </w:rPr>
              <w:t>.</w:t>
            </w:r>
          </w:p>
        </w:tc>
        <w:tc>
          <w:tcPr>
            <w:tcW w:w="3149" w:type="dxa"/>
          </w:tcPr>
          <w:p w:rsidR="003B61F2" w:rsidRPr="007F7E49" w:rsidRDefault="001D5A3F" w:rsidP="00B50952">
            <w:pPr>
              <w:jc w:val="both"/>
              <w:rPr>
                <w:rFonts w:ascii="Times New Roman" w:hAnsi="Times New Roman" w:cs="Times New Roman"/>
                <w:sz w:val="24"/>
                <w:szCs w:val="24"/>
              </w:rPr>
            </w:pPr>
            <w:r w:rsidRPr="001D5A3F">
              <w:rPr>
                <w:rFonts w:ascii="Times New Roman" w:hAnsi="Times New Roman" w:cs="Times New Roman"/>
                <w:sz w:val="24"/>
                <w:szCs w:val="24"/>
              </w:rPr>
              <w:t>№ 96436-7 «О внесении изменений в статьи 82 и 93.1 Налогового кодекса Российской Федерации» (о наделении налоговых органов полномочиями по истребованию у аудиторских органи</w:t>
            </w:r>
            <w:r w:rsidRPr="001D5A3F">
              <w:rPr>
                <w:rFonts w:ascii="Times New Roman" w:hAnsi="Times New Roman" w:cs="Times New Roman"/>
                <w:sz w:val="24"/>
                <w:szCs w:val="24"/>
              </w:rPr>
              <w:lastRenderedPageBreak/>
              <w:t>заций документов, полученных ими о налогоплательщике)</w:t>
            </w:r>
          </w:p>
        </w:tc>
        <w:tc>
          <w:tcPr>
            <w:tcW w:w="5811" w:type="dxa"/>
          </w:tcPr>
          <w:p w:rsidR="003B61F2" w:rsidRPr="007F7E49" w:rsidRDefault="001D5A3F" w:rsidP="001D5A3F">
            <w:pPr>
              <w:jc w:val="both"/>
              <w:rPr>
                <w:rFonts w:ascii="Times New Roman" w:hAnsi="Times New Roman" w:cs="Times New Roman"/>
                <w:sz w:val="24"/>
                <w:szCs w:val="24"/>
              </w:rPr>
            </w:pPr>
            <w:r w:rsidRPr="001D5A3F">
              <w:rPr>
                <w:rFonts w:ascii="Times New Roman" w:hAnsi="Times New Roman" w:cs="Times New Roman"/>
                <w:sz w:val="24"/>
                <w:szCs w:val="24"/>
              </w:rPr>
              <w:lastRenderedPageBreak/>
              <w:t xml:space="preserve">Законопроектом предусматривается внести изменения в статью 931 Налогового кодекса Российской Федерации, предоставляющие право должностному лицу налогового органа истребовать у аудиторских организаций и индивидуальных аудиторов документы (информацию), полученные о налогоплательщике при осуществлении ими своей деятельности, в случае, если </w:t>
            </w:r>
            <w:r w:rsidRPr="001D5A3F">
              <w:rPr>
                <w:rFonts w:ascii="Times New Roman" w:hAnsi="Times New Roman" w:cs="Times New Roman"/>
                <w:sz w:val="24"/>
                <w:szCs w:val="24"/>
              </w:rPr>
              <w:lastRenderedPageBreak/>
              <w:t>документы (информация) не представлены в установленном порядке налогоплательщиком налоговым органам.</w:t>
            </w:r>
            <w:r>
              <w:rPr>
                <w:rFonts w:ascii="Times New Roman" w:hAnsi="Times New Roman" w:cs="Times New Roman"/>
                <w:sz w:val="24"/>
                <w:szCs w:val="24"/>
              </w:rPr>
              <w:t xml:space="preserve"> </w:t>
            </w:r>
            <w:r w:rsidRPr="001D5A3F">
              <w:rPr>
                <w:rFonts w:ascii="Times New Roman" w:hAnsi="Times New Roman" w:cs="Times New Roman"/>
                <w:sz w:val="24"/>
                <w:szCs w:val="24"/>
              </w:rPr>
              <w:t>Кроме того, законопроектом планируется внести изменение в статью 82 Кодекса, касающееся определения порядка работы налоговых органов с документами (информацией), полученными ими от аудиторских организаций и индивидуальных аудиторо</w:t>
            </w:r>
            <w:r>
              <w:rPr>
                <w:rFonts w:ascii="Times New Roman" w:hAnsi="Times New Roman" w:cs="Times New Roman"/>
                <w:sz w:val="24"/>
                <w:szCs w:val="24"/>
              </w:rPr>
              <w:t>в</w:t>
            </w:r>
          </w:p>
        </w:tc>
        <w:tc>
          <w:tcPr>
            <w:tcW w:w="1843" w:type="dxa"/>
          </w:tcPr>
          <w:p w:rsidR="003B61F2" w:rsidRPr="007F7E49" w:rsidRDefault="001D5A3F" w:rsidP="003C0E0F">
            <w:pPr>
              <w:autoSpaceDE w:val="0"/>
              <w:autoSpaceDN w:val="0"/>
              <w:adjustRightInd w:val="0"/>
              <w:jc w:val="center"/>
              <w:rPr>
                <w:rFonts w:ascii="Times New Roman" w:hAnsi="Times New Roman"/>
                <w:sz w:val="24"/>
                <w:szCs w:val="24"/>
                <w:lang w:eastAsia="ru-RU"/>
              </w:rPr>
            </w:pPr>
            <w:r w:rsidRPr="001D5A3F">
              <w:rPr>
                <w:rFonts w:ascii="Times New Roman" w:hAnsi="Times New Roman"/>
                <w:sz w:val="24"/>
                <w:szCs w:val="24"/>
                <w:lang w:eastAsia="ru-RU"/>
              </w:rPr>
              <w:lastRenderedPageBreak/>
              <w:t>Правительство Российской Федерации</w:t>
            </w:r>
          </w:p>
        </w:tc>
        <w:tc>
          <w:tcPr>
            <w:tcW w:w="1701" w:type="dxa"/>
          </w:tcPr>
          <w:p w:rsidR="003B61F2" w:rsidRPr="001A17B1" w:rsidRDefault="00E018D6"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3B61F2" w:rsidRDefault="00E018D6"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33F5C" w:rsidRPr="007D6443" w:rsidTr="00A33A9C">
        <w:tc>
          <w:tcPr>
            <w:tcW w:w="674" w:type="dxa"/>
          </w:tcPr>
          <w:p w:rsidR="00A33F5C" w:rsidRDefault="00762997" w:rsidP="00970F63">
            <w:pPr>
              <w:rPr>
                <w:rFonts w:ascii="Times New Roman" w:hAnsi="Times New Roman" w:cs="Times New Roman"/>
                <w:sz w:val="24"/>
                <w:szCs w:val="24"/>
              </w:rPr>
            </w:pPr>
            <w:r>
              <w:rPr>
                <w:rFonts w:ascii="Times New Roman" w:hAnsi="Times New Roman" w:cs="Times New Roman"/>
                <w:sz w:val="24"/>
                <w:szCs w:val="24"/>
              </w:rPr>
              <w:lastRenderedPageBreak/>
              <w:t>4</w:t>
            </w:r>
            <w:r w:rsidR="00970F63">
              <w:rPr>
                <w:rFonts w:ascii="Times New Roman" w:hAnsi="Times New Roman" w:cs="Times New Roman"/>
                <w:sz w:val="24"/>
                <w:szCs w:val="24"/>
              </w:rPr>
              <w:t>4</w:t>
            </w:r>
            <w:r>
              <w:rPr>
                <w:rFonts w:ascii="Times New Roman" w:hAnsi="Times New Roman" w:cs="Times New Roman"/>
                <w:sz w:val="24"/>
                <w:szCs w:val="24"/>
              </w:rPr>
              <w:t>.</w:t>
            </w:r>
          </w:p>
        </w:tc>
        <w:tc>
          <w:tcPr>
            <w:tcW w:w="3149" w:type="dxa"/>
          </w:tcPr>
          <w:p w:rsidR="00A33F5C" w:rsidRPr="001D5A3F" w:rsidRDefault="00A33F5C" w:rsidP="00B50952">
            <w:pPr>
              <w:jc w:val="both"/>
              <w:rPr>
                <w:rFonts w:ascii="Times New Roman" w:hAnsi="Times New Roman" w:cs="Times New Roman"/>
                <w:sz w:val="24"/>
                <w:szCs w:val="24"/>
              </w:rPr>
            </w:pPr>
            <w:r w:rsidRPr="00A33F5C">
              <w:rPr>
                <w:rFonts w:ascii="Times New Roman" w:hAnsi="Times New Roman" w:cs="Times New Roman"/>
                <w:sz w:val="24"/>
                <w:szCs w:val="24"/>
              </w:rPr>
              <w:t>№ 108659-7 «О внесении изменений в Федеральный закон «О лотереях» и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(об ограничении переводов и приема денежных средств в пользу лиц, осуществляющих деятельность по организации и проведению азартных игр и лотерей с нарушением законодательства Российской Федерации)</w:t>
            </w:r>
          </w:p>
        </w:tc>
        <w:tc>
          <w:tcPr>
            <w:tcW w:w="5811" w:type="dxa"/>
          </w:tcPr>
          <w:p w:rsidR="00A33F5C" w:rsidRPr="001D5A3F" w:rsidRDefault="00A33F5C" w:rsidP="00A33F5C">
            <w:pPr>
              <w:jc w:val="both"/>
              <w:rPr>
                <w:rFonts w:ascii="Times New Roman" w:hAnsi="Times New Roman" w:cs="Times New Roman"/>
                <w:sz w:val="24"/>
                <w:szCs w:val="24"/>
              </w:rPr>
            </w:pPr>
            <w:r w:rsidRPr="00A33F5C">
              <w:rPr>
                <w:rFonts w:ascii="Times New Roman" w:hAnsi="Times New Roman" w:cs="Times New Roman"/>
                <w:sz w:val="24"/>
                <w:szCs w:val="24"/>
              </w:rPr>
              <w:t>Законопроект разработан во исполнение подпункта "а" пункта 2 перечня поручений Президента Российской Федерации В.В. Путина от 12 августа 2015 г. № Пр-1626 и направлен на ограничение кредитными организациями, банковскими платежными агентами, банковскими платежными субагентами, платежными агентами переводов и приема денежных средств в пользу лиц, осуществляющих деятельность по организации и проведению азартных игр, деятельность по организации и проведению лотерей с нарушением законодательства Российской Федерации</w:t>
            </w:r>
          </w:p>
        </w:tc>
        <w:tc>
          <w:tcPr>
            <w:tcW w:w="1843" w:type="dxa"/>
          </w:tcPr>
          <w:p w:rsidR="00A33F5C" w:rsidRPr="001D5A3F" w:rsidRDefault="00A33F5C" w:rsidP="003C0E0F">
            <w:pPr>
              <w:autoSpaceDE w:val="0"/>
              <w:autoSpaceDN w:val="0"/>
              <w:adjustRightInd w:val="0"/>
              <w:jc w:val="center"/>
              <w:rPr>
                <w:rFonts w:ascii="Times New Roman" w:hAnsi="Times New Roman"/>
                <w:sz w:val="24"/>
                <w:szCs w:val="24"/>
                <w:lang w:eastAsia="ru-RU"/>
              </w:rPr>
            </w:pPr>
            <w:r w:rsidRPr="00A33F5C">
              <w:rPr>
                <w:rFonts w:ascii="Times New Roman" w:hAnsi="Times New Roman"/>
                <w:sz w:val="24"/>
                <w:szCs w:val="24"/>
                <w:lang w:eastAsia="ru-RU"/>
              </w:rPr>
              <w:t>Правительство Российской Федерации</w:t>
            </w:r>
          </w:p>
        </w:tc>
        <w:tc>
          <w:tcPr>
            <w:tcW w:w="1701" w:type="dxa"/>
          </w:tcPr>
          <w:p w:rsidR="00A33F5C" w:rsidRDefault="00A33F5C"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33F5C" w:rsidRDefault="00A33F5C"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1D5A3F" w:rsidRPr="007D6443" w:rsidTr="00A33A9C">
        <w:tc>
          <w:tcPr>
            <w:tcW w:w="674" w:type="dxa"/>
          </w:tcPr>
          <w:p w:rsidR="001D5A3F" w:rsidRDefault="00762997" w:rsidP="00970F63">
            <w:pPr>
              <w:rPr>
                <w:rFonts w:ascii="Times New Roman" w:hAnsi="Times New Roman" w:cs="Times New Roman"/>
                <w:sz w:val="24"/>
                <w:szCs w:val="24"/>
              </w:rPr>
            </w:pPr>
            <w:r>
              <w:rPr>
                <w:rFonts w:ascii="Times New Roman" w:hAnsi="Times New Roman" w:cs="Times New Roman"/>
                <w:sz w:val="24"/>
                <w:szCs w:val="24"/>
              </w:rPr>
              <w:t>4</w:t>
            </w:r>
            <w:r w:rsidR="00970F63">
              <w:rPr>
                <w:rFonts w:ascii="Times New Roman" w:hAnsi="Times New Roman" w:cs="Times New Roman"/>
                <w:sz w:val="24"/>
                <w:szCs w:val="24"/>
              </w:rPr>
              <w:t>5</w:t>
            </w:r>
            <w:r>
              <w:rPr>
                <w:rFonts w:ascii="Times New Roman" w:hAnsi="Times New Roman" w:cs="Times New Roman"/>
                <w:sz w:val="24"/>
                <w:szCs w:val="24"/>
              </w:rPr>
              <w:t>.</w:t>
            </w:r>
          </w:p>
        </w:tc>
        <w:tc>
          <w:tcPr>
            <w:tcW w:w="3149" w:type="dxa"/>
          </w:tcPr>
          <w:p w:rsidR="001D5A3F" w:rsidRPr="001D5A3F" w:rsidRDefault="001D5A3F" w:rsidP="00B50952">
            <w:pPr>
              <w:jc w:val="both"/>
              <w:rPr>
                <w:rFonts w:ascii="Times New Roman" w:hAnsi="Times New Roman" w:cs="Times New Roman"/>
                <w:sz w:val="24"/>
                <w:szCs w:val="24"/>
              </w:rPr>
            </w:pPr>
            <w:r w:rsidRPr="001D5A3F">
              <w:rPr>
                <w:rFonts w:ascii="Times New Roman" w:hAnsi="Times New Roman" w:cs="Times New Roman"/>
                <w:sz w:val="24"/>
                <w:szCs w:val="24"/>
              </w:rPr>
              <w:t>№ 19842-7 «О внесении изменений в часть вторую Налогового кодекса Российской Федерации» (об установлении налоговой ставки 10 процентов по налогу на добавленную стоимость в отношении плодовых, ягодных культур и виноградников)</w:t>
            </w:r>
          </w:p>
        </w:tc>
        <w:tc>
          <w:tcPr>
            <w:tcW w:w="5811" w:type="dxa"/>
          </w:tcPr>
          <w:p w:rsidR="001D5A3F" w:rsidRPr="001D5A3F" w:rsidRDefault="001D5A3F" w:rsidP="001D5A3F">
            <w:pPr>
              <w:jc w:val="both"/>
              <w:rPr>
                <w:rFonts w:ascii="Times New Roman" w:hAnsi="Times New Roman" w:cs="Times New Roman"/>
                <w:sz w:val="24"/>
                <w:szCs w:val="24"/>
              </w:rPr>
            </w:pPr>
            <w:r w:rsidRPr="001D5A3F">
              <w:rPr>
                <w:rFonts w:ascii="Times New Roman" w:hAnsi="Times New Roman" w:cs="Times New Roman"/>
                <w:sz w:val="24"/>
                <w:szCs w:val="24"/>
              </w:rPr>
              <w:t>Проект федерального закона вносит изменения в подпункт 1 пункта 2 статьи 164 «Налогового кодекса Российской Федерации (часть вторая)», предусматривающие добавление в перечень продовольственных товаров, операции по реализации которых облагаются налогом на добавленную стоимость по ставке в размере 10 процентов, плодовых, ягодных культур и виноградников.</w:t>
            </w:r>
            <w:r>
              <w:rPr>
                <w:rFonts w:ascii="Times New Roman" w:hAnsi="Times New Roman" w:cs="Times New Roman"/>
                <w:sz w:val="24"/>
                <w:szCs w:val="24"/>
              </w:rPr>
              <w:t xml:space="preserve"> </w:t>
            </w:r>
            <w:r w:rsidRPr="001D5A3F">
              <w:rPr>
                <w:rFonts w:ascii="Times New Roman" w:hAnsi="Times New Roman" w:cs="Times New Roman"/>
                <w:sz w:val="24"/>
                <w:szCs w:val="24"/>
              </w:rPr>
              <w:t>Принятие проекта закона в представленной редакции нецелесообразно, так как виноград используется в том числе для производства винодельче</w:t>
            </w:r>
            <w:r w:rsidRPr="001D5A3F">
              <w:rPr>
                <w:rFonts w:ascii="Times New Roman" w:hAnsi="Times New Roman" w:cs="Times New Roman"/>
                <w:sz w:val="24"/>
                <w:szCs w:val="24"/>
              </w:rPr>
              <w:lastRenderedPageBreak/>
              <w:t>ской продукции и не является продовольственным товаром и не может быть включен в перечень таких товаров</w:t>
            </w:r>
          </w:p>
        </w:tc>
        <w:tc>
          <w:tcPr>
            <w:tcW w:w="1843" w:type="dxa"/>
          </w:tcPr>
          <w:p w:rsidR="001D5A3F" w:rsidRPr="001D5A3F" w:rsidRDefault="001D5A3F" w:rsidP="003C0E0F">
            <w:pPr>
              <w:autoSpaceDE w:val="0"/>
              <w:autoSpaceDN w:val="0"/>
              <w:adjustRightInd w:val="0"/>
              <w:jc w:val="center"/>
              <w:rPr>
                <w:rFonts w:ascii="Times New Roman" w:hAnsi="Times New Roman"/>
                <w:sz w:val="24"/>
                <w:szCs w:val="24"/>
                <w:lang w:eastAsia="ru-RU"/>
              </w:rPr>
            </w:pPr>
            <w:r w:rsidRPr="001D5A3F">
              <w:rPr>
                <w:rFonts w:ascii="Times New Roman" w:hAnsi="Times New Roman"/>
                <w:sz w:val="24"/>
                <w:szCs w:val="24"/>
                <w:lang w:eastAsia="ru-RU"/>
              </w:rPr>
              <w:lastRenderedPageBreak/>
              <w:t>Депутат Государственной Думы В.И.</w:t>
            </w:r>
            <w:r>
              <w:rPr>
                <w:rFonts w:ascii="Times New Roman" w:hAnsi="Times New Roman"/>
                <w:sz w:val="24"/>
                <w:szCs w:val="24"/>
                <w:lang w:eastAsia="ru-RU"/>
              </w:rPr>
              <w:t> </w:t>
            </w:r>
            <w:r w:rsidRPr="001D5A3F">
              <w:rPr>
                <w:rFonts w:ascii="Times New Roman" w:hAnsi="Times New Roman"/>
                <w:sz w:val="24"/>
                <w:szCs w:val="24"/>
                <w:lang w:eastAsia="ru-RU"/>
              </w:rPr>
              <w:t>Кашин</w:t>
            </w:r>
          </w:p>
        </w:tc>
        <w:tc>
          <w:tcPr>
            <w:tcW w:w="1701" w:type="dxa"/>
          </w:tcPr>
          <w:p w:rsidR="001D5A3F" w:rsidRDefault="001D5A3F" w:rsidP="00E53FB2">
            <w:pPr>
              <w:jc w:val="center"/>
              <w:rPr>
                <w:rFonts w:ascii="Times New Roman" w:hAnsi="Times New Roman" w:cs="Times New Roman"/>
                <w:sz w:val="24"/>
                <w:szCs w:val="24"/>
              </w:rPr>
            </w:pPr>
            <w:r>
              <w:rPr>
                <w:rFonts w:ascii="Times New Roman" w:hAnsi="Times New Roman" w:cs="Times New Roman"/>
                <w:sz w:val="24"/>
                <w:szCs w:val="24"/>
              </w:rPr>
              <w:t>Отрицательное заключение Правительства Российской Федерации</w:t>
            </w:r>
          </w:p>
        </w:tc>
        <w:tc>
          <w:tcPr>
            <w:tcW w:w="1701" w:type="dxa"/>
          </w:tcPr>
          <w:p w:rsidR="001D5A3F" w:rsidRDefault="001D5A3F"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964F75" w:rsidRPr="007D6443" w:rsidTr="001B020D">
        <w:tc>
          <w:tcPr>
            <w:tcW w:w="14879" w:type="dxa"/>
            <w:gridSpan w:val="6"/>
          </w:tcPr>
          <w:p w:rsidR="00964F75" w:rsidRPr="00964F75" w:rsidRDefault="00964F75" w:rsidP="00842993">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964F75" w:rsidRPr="007D6443" w:rsidTr="00A33A9C">
        <w:tc>
          <w:tcPr>
            <w:tcW w:w="674" w:type="dxa"/>
          </w:tcPr>
          <w:p w:rsidR="00964F75" w:rsidRDefault="00762997" w:rsidP="00970F63">
            <w:pPr>
              <w:rPr>
                <w:rFonts w:ascii="Times New Roman" w:hAnsi="Times New Roman" w:cs="Times New Roman"/>
                <w:sz w:val="24"/>
                <w:szCs w:val="24"/>
              </w:rPr>
            </w:pPr>
            <w:r>
              <w:rPr>
                <w:rFonts w:ascii="Times New Roman" w:hAnsi="Times New Roman" w:cs="Times New Roman"/>
                <w:sz w:val="24"/>
                <w:szCs w:val="24"/>
              </w:rPr>
              <w:t>4</w:t>
            </w:r>
            <w:r w:rsidR="00970F63">
              <w:rPr>
                <w:rFonts w:ascii="Times New Roman" w:hAnsi="Times New Roman" w:cs="Times New Roman"/>
                <w:sz w:val="24"/>
                <w:szCs w:val="24"/>
              </w:rPr>
              <w:t>6</w:t>
            </w:r>
            <w:r>
              <w:rPr>
                <w:rFonts w:ascii="Times New Roman" w:hAnsi="Times New Roman" w:cs="Times New Roman"/>
                <w:sz w:val="24"/>
                <w:szCs w:val="24"/>
              </w:rPr>
              <w:t>.</w:t>
            </w:r>
          </w:p>
        </w:tc>
        <w:tc>
          <w:tcPr>
            <w:tcW w:w="3149" w:type="dxa"/>
          </w:tcPr>
          <w:p w:rsidR="00964F75" w:rsidRPr="001D5A3F" w:rsidRDefault="00964F75" w:rsidP="00B50952">
            <w:pPr>
              <w:jc w:val="both"/>
              <w:rPr>
                <w:rFonts w:ascii="Times New Roman" w:hAnsi="Times New Roman" w:cs="Times New Roman"/>
                <w:sz w:val="24"/>
                <w:szCs w:val="24"/>
              </w:rPr>
            </w:pPr>
            <w:r w:rsidRPr="00964F75">
              <w:rPr>
                <w:rFonts w:ascii="Times New Roman" w:hAnsi="Times New Roman" w:cs="Times New Roman"/>
                <w:sz w:val="24"/>
                <w:szCs w:val="24"/>
              </w:rPr>
              <w:t>№ 67884-7 «О внесении изменений в отдельные законодательные акты Российской Федерации в части совершенствования государственного регулирования в сфере оборота электронных систем доставки никотина и их компонентов»</w:t>
            </w:r>
          </w:p>
        </w:tc>
        <w:tc>
          <w:tcPr>
            <w:tcW w:w="5811" w:type="dxa"/>
          </w:tcPr>
          <w:p w:rsidR="00964F75" w:rsidRPr="00964F75" w:rsidRDefault="00964F75" w:rsidP="00964F75">
            <w:pPr>
              <w:jc w:val="both"/>
              <w:rPr>
                <w:rFonts w:ascii="Times New Roman" w:hAnsi="Times New Roman" w:cs="Times New Roman"/>
                <w:sz w:val="24"/>
                <w:szCs w:val="24"/>
              </w:rPr>
            </w:pPr>
            <w:r w:rsidRPr="00964F75">
              <w:rPr>
                <w:rFonts w:ascii="Times New Roman" w:hAnsi="Times New Roman" w:cs="Times New Roman"/>
                <w:sz w:val="24"/>
                <w:szCs w:val="24"/>
              </w:rPr>
              <w:t>Проект федерального закона подготовлен в целях совершенствования правового регулирования оборота и рекламы электронных систем доставки никотина (прежде всего, электронных сигарет и электронных кальянов).</w:t>
            </w:r>
            <w:r>
              <w:rPr>
                <w:rFonts w:ascii="Times New Roman" w:hAnsi="Times New Roman" w:cs="Times New Roman"/>
                <w:sz w:val="24"/>
                <w:szCs w:val="24"/>
              </w:rPr>
              <w:t xml:space="preserve"> </w:t>
            </w:r>
            <w:r w:rsidRPr="00964F75">
              <w:rPr>
                <w:rFonts w:ascii="Times New Roman" w:hAnsi="Times New Roman" w:cs="Times New Roman"/>
                <w:sz w:val="24"/>
                <w:szCs w:val="24"/>
              </w:rPr>
              <w:t xml:space="preserve">В настоящее время законодательством РФ данная сфера общественных отношений практически не урегулирована, что позволяет осуществлять продажу, использование и рекламу электронных систем доставки никотина без каких-либо ограничений. При этом ряд исследований подтверждает, что в дыме электронных сигарет содержится большое количество токсичных веществ, некоторые из которых считаются канцерогенами, а нагревание содержащихся в электронных сигаретах наполнителей (чаще всего растительный глицерин или </w:t>
            </w:r>
            <w:proofErr w:type="spellStart"/>
            <w:r w:rsidRPr="00964F75">
              <w:rPr>
                <w:rFonts w:ascii="Times New Roman" w:hAnsi="Times New Roman" w:cs="Times New Roman"/>
                <w:sz w:val="24"/>
                <w:szCs w:val="24"/>
              </w:rPr>
              <w:t>пропиленгликоль</w:t>
            </w:r>
            <w:proofErr w:type="spellEnd"/>
            <w:r w:rsidRPr="00964F75">
              <w:rPr>
                <w:rFonts w:ascii="Times New Roman" w:hAnsi="Times New Roman" w:cs="Times New Roman"/>
                <w:sz w:val="24"/>
                <w:szCs w:val="24"/>
              </w:rPr>
              <w:t>) влечет образование формальдегида, который является токсичным.</w:t>
            </w:r>
          </w:p>
          <w:p w:rsidR="00964F75" w:rsidRPr="001D5A3F" w:rsidRDefault="00964F75" w:rsidP="00964F75">
            <w:pPr>
              <w:jc w:val="both"/>
              <w:rPr>
                <w:rFonts w:ascii="Times New Roman" w:hAnsi="Times New Roman" w:cs="Times New Roman"/>
                <w:sz w:val="24"/>
                <w:szCs w:val="24"/>
              </w:rPr>
            </w:pPr>
            <w:r w:rsidRPr="00964F75">
              <w:rPr>
                <w:rFonts w:ascii="Times New Roman" w:hAnsi="Times New Roman" w:cs="Times New Roman"/>
                <w:sz w:val="24"/>
                <w:szCs w:val="24"/>
              </w:rPr>
              <w:t xml:space="preserve">Проектом федерального закона предлагается внести изменения в: федеральный закон «О рекламе» в части введения запрета на рекламу электронных систем доставки никотина и их компонентов; федеральный закон «О защите детей от информации, причиняющей вред их здоровью и развитию» в части введения запрета на распространение среди детей электронных систем доставки никотина; федеральный закон «Об основах охраны здоровья граждан в Российской Федерации» в части определения необходимости разработки и реализации программ, направленных на снижение использования электронных систем доставки никотина; федеральный закон «Об охране здоровья граждан от воздействия окружающего табачного дыма и последствий потребления табака» в части определения понятий и урегулирования отношений в сфере охраны </w:t>
            </w:r>
            <w:r w:rsidRPr="00964F75">
              <w:rPr>
                <w:rFonts w:ascii="Times New Roman" w:hAnsi="Times New Roman" w:cs="Times New Roman"/>
                <w:sz w:val="24"/>
                <w:szCs w:val="24"/>
              </w:rPr>
              <w:lastRenderedPageBreak/>
              <w:t>здоровья граждан от воздействия дыма электронных систем доставки никотина и последствий их использования</w:t>
            </w:r>
          </w:p>
        </w:tc>
        <w:tc>
          <w:tcPr>
            <w:tcW w:w="1843" w:type="dxa"/>
          </w:tcPr>
          <w:p w:rsidR="00964F75" w:rsidRPr="001D5A3F" w:rsidRDefault="00964F75" w:rsidP="003C0E0F">
            <w:pPr>
              <w:autoSpaceDE w:val="0"/>
              <w:autoSpaceDN w:val="0"/>
              <w:adjustRightInd w:val="0"/>
              <w:jc w:val="center"/>
              <w:rPr>
                <w:rFonts w:ascii="Times New Roman" w:hAnsi="Times New Roman"/>
                <w:sz w:val="24"/>
                <w:szCs w:val="24"/>
                <w:lang w:eastAsia="ru-RU"/>
              </w:rPr>
            </w:pPr>
            <w:r w:rsidRPr="00964F75">
              <w:rPr>
                <w:rFonts w:ascii="Times New Roman" w:hAnsi="Times New Roman"/>
                <w:sz w:val="24"/>
                <w:szCs w:val="24"/>
                <w:lang w:eastAsia="ru-RU"/>
              </w:rPr>
              <w:lastRenderedPageBreak/>
              <w:t>Архангельское областное Собрание депутатов</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964F75" w:rsidRDefault="00964F75"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964F75" w:rsidRPr="007D6443" w:rsidTr="00A33A9C">
        <w:tc>
          <w:tcPr>
            <w:tcW w:w="674" w:type="dxa"/>
          </w:tcPr>
          <w:p w:rsidR="00964F75" w:rsidRDefault="00762997" w:rsidP="00970F63">
            <w:pPr>
              <w:rPr>
                <w:rFonts w:ascii="Times New Roman" w:hAnsi="Times New Roman" w:cs="Times New Roman"/>
                <w:sz w:val="24"/>
                <w:szCs w:val="24"/>
              </w:rPr>
            </w:pPr>
            <w:r>
              <w:rPr>
                <w:rFonts w:ascii="Times New Roman" w:hAnsi="Times New Roman" w:cs="Times New Roman"/>
                <w:sz w:val="24"/>
                <w:szCs w:val="24"/>
              </w:rPr>
              <w:lastRenderedPageBreak/>
              <w:t>4</w:t>
            </w:r>
            <w:r w:rsidR="00970F63">
              <w:rPr>
                <w:rFonts w:ascii="Times New Roman" w:hAnsi="Times New Roman" w:cs="Times New Roman"/>
                <w:sz w:val="24"/>
                <w:szCs w:val="24"/>
              </w:rPr>
              <w:t>7</w:t>
            </w:r>
            <w:r>
              <w:rPr>
                <w:rFonts w:ascii="Times New Roman" w:hAnsi="Times New Roman" w:cs="Times New Roman"/>
                <w:sz w:val="24"/>
                <w:szCs w:val="24"/>
              </w:rPr>
              <w:t>.</w:t>
            </w:r>
          </w:p>
        </w:tc>
        <w:tc>
          <w:tcPr>
            <w:tcW w:w="3149" w:type="dxa"/>
          </w:tcPr>
          <w:p w:rsidR="00964F75" w:rsidRPr="001D5A3F" w:rsidRDefault="00964F75" w:rsidP="00B50952">
            <w:pPr>
              <w:jc w:val="both"/>
              <w:rPr>
                <w:rFonts w:ascii="Times New Roman" w:hAnsi="Times New Roman" w:cs="Times New Roman"/>
                <w:sz w:val="24"/>
                <w:szCs w:val="24"/>
              </w:rPr>
            </w:pPr>
            <w:r w:rsidRPr="00964F75">
              <w:rPr>
                <w:rFonts w:ascii="Times New Roman" w:hAnsi="Times New Roman" w:cs="Times New Roman"/>
                <w:sz w:val="24"/>
                <w:szCs w:val="24"/>
              </w:rPr>
              <w:t>№ 80283-7 «О внесении изменений в статью 350 Трудового кодекса Российской Федерации» (об установлении предельного возраста для замещения должностей руководителей и заместителей руководителей государственных и муниципальных медицинских организаций)</w:t>
            </w:r>
          </w:p>
        </w:tc>
        <w:tc>
          <w:tcPr>
            <w:tcW w:w="5811" w:type="dxa"/>
          </w:tcPr>
          <w:p w:rsidR="00964F75" w:rsidRPr="001D5A3F" w:rsidRDefault="00964F75" w:rsidP="00964F75">
            <w:pPr>
              <w:jc w:val="both"/>
              <w:rPr>
                <w:rFonts w:ascii="Times New Roman" w:hAnsi="Times New Roman" w:cs="Times New Roman"/>
                <w:sz w:val="24"/>
                <w:szCs w:val="24"/>
              </w:rPr>
            </w:pPr>
            <w:r w:rsidRPr="00964F75">
              <w:rPr>
                <w:rFonts w:ascii="Times New Roman" w:hAnsi="Times New Roman" w:cs="Times New Roman"/>
                <w:sz w:val="24"/>
                <w:szCs w:val="24"/>
              </w:rPr>
              <w:t>Проектом федерального закона предусматривается внесение в Трудовой кодекс РФ изменений, направленных на определение особенностей регулирования труда руководителей й заместителей руководителей государственных и муниципальных медицинских организаций.</w:t>
            </w:r>
            <w:r>
              <w:rPr>
                <w:rFonts w:ascii="Times New Roman" w:hAnsi="Times New Roman" w:cs="Times New Roman"/>
                <w:sz w:val="24"/>
                <w:szCs w:val="24"/>
              </w:rPr>
              <w:t xml:space="preserve"> </w:t>
            </w:r>
            <w:r w:rsidRPr="00964F75">
              <w:rPr>
                <w:rFonts w:ascii="Times New Roman" w:hAnsi="Times New Roman" w:cs="Times New Roman"/>
                <w:sz w:val="24"/>
                <w:szCs w:val="24"/>
              </w:rPr>
              <w:t>Законопроектом предлагается установить предельный возраст для замещения должностей руководителей и заместителей руководителей государственных и муниципальных медицинских организаций. Такие должности могут занимать лица не старше 65 лет независимо от времени заключения с ними трудовых договоров. По достижении указанного возраста лица, занимающие должности руководителей и заместителей руководителей, переводятся с их письменного согласия на иные должности, соответствующие их квалификации. Срок пребывания в должности руководителя государственной или муниципальной медицинской организации может быть продлен до 70 лет учредителем по представлению общего собрания (конференции) работников организации. С заместителем руководителя государственной или муниципальной медицинской организации по достижении им возраста 65 лет предлагается заключать трудовой договор. При этом срок окончания договора не должен превышать срока окончания полномочий руководителя такой организации.</w:t>
            </w:r>
            <w:r>
              <w:rPr>
                <w:rFonts w:ascii="Times New Roman" w:hAnsi="Times New Roman" w:cs="Times New Roman"/>
                <w:sz w:val="24"/>
                <w:szCs w:val="24"/>
              </w:rPr>
              <w:t xml:space="preserve"> </w:t>
            </w:r>
            <w:r w:rsidRPr="00964F75">
              <w:rPr>
                <w:rFonts w:ascii="Times New Roman" w:hAnsi="Times New Roman" w:cs="Times New Roman"/>
                <w:sz w:val="24"/>
                <w:szCs w:val="24"/>
              </w:rPr>
              <w:t xml:space="preserve">Законопроектом предусматривается, что федеральный закон вступит в силу с 1 июня 2017 г. Трудовые договоры, заключенные с руководителями и заместителями руководителей государственных и муниципальных медицинских организаций, которые достигли на 1 июня 2017 г. возраста 65 лет или достигнут этого возраста в течение трех лет после указанной </w:t>
            </w:r>
            <w:r w:rsidRPr="00964F75">
              <w:rPr>
                <w:rFonts w:ascii="Times New Roman" w:hAnsi="Times New Roman" w:cs="Times New Roman"/>
                <w:sz w:val="24"/>
                <w:szCs w:val="24"/>
              </w:rPr>
              <w:lastRenderedPageBreak/>
              <w:t>даты, сохраняют действие до истечения сроков, предусмотренных такими трудовыми договорами, но не более чем в течение трех лет со дня вступления в силу федерального закона</w:t>
            </w:r>
          </w:p>
        </w:tc>
        <w:tc>
          <w:tcPr>
            <w:tcW w:w="1843" w:type="dxa"/>
          </w:tcPr>
          <w:p w:rsidR="00964F75" w:rsidRPr="001D5A3F" w:rsidRDefault="00964F75" w:rsidP="003C0E0F">
            <w:pPr>
              <w:autoSpaceDE w:val="0"/>
              <w:autoSpaceDN w:val="0"/>
              <w:adjustRightInd w:val="0"/>
              <w:jc w:val="center"/>
              <w:rPr>
                <w:rFonts w:ascii="Times New Roman" w:hAnsi="Times New Roman"/>
                <w:sz w:val="24"/>
                <w:szCs w:val="24"/>
                <w:lang w:eastAsia="ru-RU"/>
              </w:rPr>
            </w:pPr>
            <w:r w:rsidRPr="00964F75">
              <w:rPr>
                <w:rFonts w:ascii="Times New Roman" w:hAnsi="Times New Roman"/>
                <w:sz w:val="24"/>
                <w:szCs w:val="24"/>
                <w:lang w:eastAsia="ru-RU"/>
              </w:rPr>
              <w:lastRenderedPageBreak/>
              <w:t>Депутаты Государственной Думы А.К.</w:t>
            </w:r>
            <w:r>
              <w:rPr>
                <w:rFonts w:ascii="Times New Roman" w:hAnsi="Times New Roman"/>
                <w:sz w:val="24"/>
                <w:szCs w:val="24"/>
                <w:lang w:eastAsia="ru-RU"/>
              </w:rPr>
              <w:t> </w:t>
            </w:r>
            <w:r w:rsidRPr="00964F75">
              <w:rPr>
                <w:rFonts w:ascii="Times New Roman" w:hAnsi="Times New Roman"/>
                <w:sz w:val="24"/>
                <w:szCs w:val="24"/>
                <w:lang w:eastAsia="ru-RU"/>
              </w:rPr>
              <w:t>Исаев, М.В.</w:t>
            </w:r>
            <w:r>
              <w:rPr>
                <w:rFonts w:ascii="Times New Roman" w:hAnsi="Times New Roman"/>
                <w:sz w:val="24"/>
                <w:szCs w:val="24"/>
                <w:lang w:eastAsia="ru-RU"/>
              </w:rPr>
              <w:t> </w:t>
            </w:r>
            <w:r w:rsidRPr="00964F75">
              <w:rPr>
                <w:rFonts w:ascii="Times New Roman" w:hAnsi="Times New Roman"/>
                <w:sz w:val="24"/>
                <w:szCs w:val="24"/>
                <w:lang w:eastAsia="ru-RU"/>
              </w:rPr>
              <w:t>Тарасенко, Д.А.</w:t>
            </w:r>
            <w:r>
              <w:rPr>
                <w:rFonts w:ascii="Times New Roman" w:hAnsi="Times New Roman"/>
                <w:sz w:val="24"/>
                <w:szCs w:val="24"/>
                <w:lang w:eastAsia="ru-RU"/>
              </w:rPr>
              <w:t> </w:t>
            </w:r>
            <w:r w:rsidRPr="00964F75">
              <w:rPr>
                <w:rFonts w:ascii="Times New Roman" w:hAnsi="Times New Roman"/>
                <w:sz w:val="24"/>
                <w:szCs w:val="24"/>
                <w:lang w:eastAsia="ru-RU"/>
              </w:rPr>
              <w:t>Морозов, Т.В.</w:t>
            </w:r>
            <w:r>
              <w:rPr>
                <w:rFonts w:ascii="Times New Roman" w:hAnsi="Times New Roman"/>
                <w:sz w:val="24"/>
                <w:szCs w:val="24"/>
                <w:lang w:eastAsia="ru-RU"/>
              </w:rPr>
              <w:t> </w:t>
            </w:r>
            <w:r w:rsidRPr="00964F75">
              <w:rPr>
                <w:rFonts w:ascii="Times New Roman" w:hAnsi="Times New Roman"/>
                <w:sz w:val="24"/>
                <w:szCs w:val="24"/>
                <w:lang w:eastAsia="ru-RU"/>
              </w:rPr>
              <w:t>Сапрыкина, А.Г.</w:t>
            </w:r>
            <w:r>
              <w:rPr>
                <w:rFonts w:ascii="Times New Roman" w:hAnsi="Times New Roman"/>
                <w:sz w:val="24"/>
                <w:szCs w:val="24"/>
                <w:lang w:eastAsia="ru-RU"/>
              </w:rPr>
              <w:t> </w:t>
            </w:r>
            <w:r w:rsidRPr="00964F75">
              <w:rPr>
                <w:rFonts w:ascii="Times New Roman" w:hAnsi="Times New Roman"/>
                <w:sz w:val="24"/>
                <w:szCs w:val="24"/>
                <w:lang w:eastAsia="ru-RU"/>
              </w:rPr>
              <w:t>Сидякин, Е.Б.</w:t>
            </w:r>
            <w:r>
              <w:rPr>
                <w:rFonts w:ascii="Times New Roman" w:hAnsi="Times New Roman"/>
                <w:sz w:val="24"/>
                <w:szCs w:val="24"/>
                <w:lang w:eastAsia="ru-RU"/>
              </w:rPr>
              <w:t> </w:t>
            </w:r>
            <w:proofErr w:type="spellStart"/>
            <w:r w:rsidRPr="00964F75">
              <w:rPr>
                <w:rFonts w:ascii="Times New Roman" w:hAnsi="Times New Roman"/>
                <w:sz w:val="24"/>
                <w:szCs w:val="24"/>
                <w:lang w:eastAsia="ru-RU"/>
              </w:rPr>
              <w:t>Шулепов</w:t>
            </w:r>
            <w:proofErr w:type="spellEnd"/>
            <w:r w:rsidRPr="00964F75">
              <w:rPr>
                <w:rFonts w:ascii="Times New Roman" w:hAnsi="Times New Roman"/>
                <w:sz w:val="24"/>
                <w:szCs w:val="24"/>
                <w:lang w:eastAsia="ru-RU"/>
              </w:rPr>
              <w:t>, С.В.</w:t>
            </w:r>
            <w:r>
              <w:rPr>
                <w:rFonts w:ascii="Times New Roman" w:hAnsi="Times New Roman"/>
                <w:sz w:val="24"/>
                <w:szCs w:val="24"/>
                <w:lang w:eastAsia="ru-RU"/>
              </w:rPr>
              <w:t> </w:t>
            </w:r>
            <w:proofErr w:type="spellStart"/>
            <w:r w:rsidRPr="00964F75">
              <w:rPr>
                <w:rFonts w:ascii="Times New Roman" w:hAnsi="Times New Roman"/>
                <w:sz w:val="24"/>
                <w:szCs w:val="24"/>
                <w:lang w:eastAsia="ru-RU"/>
              </w:rPr>
              <w:t>Бессараб</w:t>
            </w:r>
            <w:proofErr w:type="spellEnd"/>
            <w:r w:rsidRPr="00964F75">
              <w:rPr>
                <w:rFonts w:ascii="Times New Roman" w:hAnsi="Times New Roman"/>
                <w:sz w:val="24"/>
                <w:szCs w:val="24"/>
                <w:lang w:eastAsia="ru-RU"/>
              </w:rPr>
              <w:t>, И.Д.</w:t>
            </w:r>
            <w:r>
              <w:rPr>
                <w:rFonts w:ascii="Times New Roman" w:hAnsi="Times New Roman"/>
                <w:sz w:val="24"/>
                <w:szCs w:val="24"/>
                <w:lang w:eastAsia="ru-RU"/>
              </w:rPr>
              <w:t> </w:t>
            </w:r>
            <w:r w:rsidRPr="00964F75">
              <w:rPr>
                <w:rFonts w:ascii="Times New Roman" w:hAnsi="Times New Roman"/>
                <w:sz w:val="24"/>
                <w:szCs w:val="24"/>
                <w:lang w:eastAsia="ru-RU"/>
              </w:rPr>
              <w:t>Евтушенко, Е.А.</w:t>
            </w:r>
            <w:r>
              <w:rPr>
                <w:rFonts w:ascii="Times New Roman" w:hAnsi="Times New Roman"/>
                <w:sz w:val="24"/>
                <w:szCs w:val="24"/>
                <w:lang w:eastAsia="ru-RU"/>
              </w:rPr>
              <w:t> </w:t>
            </w:r>
            <w:r w:rsidRPr="00964F75">
              <w:rPr>
                <w:rFonts w:ascii="Times New Roman" w:hAnsi="Times New Roman"/>
                <w:sz w:val="24"/>
                <w:szCs w:val="24"/>
                <w:lang w:eastAsia="ru-RU"/>
              </w:rPr>
              <w:t>Митина, Ю.В.</w:t>
            </w:r>
            <w:r>
              <w:rPr>
                <w:rFonts w:ascii="Times New Roman" w:hAnsi="Times New Roman"/>
                <w:sz w:val="24"/>
                <w:szCs w:val="24"/>
                <w:lang w:eastAsia="ru-RU"/>
              </w:rPr>
              <w:t> </w:t>
            </w:r>
            <w:r w:rsidRPr="00964F75">
              <w:rPr>
                <w:rFonts w:ascii="Times New Roman" w:hAnsi="Times New Roman"/>
                <w:sz w:val="24"/>
                <w:szCs w:val="24"/>
                <w:lang w:eastAsia="ru-RU"/>
              </w:rPr>
              <w:t>Кобзев, О.Ю.</w:t>
            </w:r>
            <w:r>
              <w:rPr>
                <w:rFonts w:ascii="Times New Roman" w:hAnsi="Times New Roman"/>
                <w:sz w:val="24"/>
                <w:szCs w:val="24"/>
                <w:lang w:eastAsia="ru-RU"/>
              </w:rPr>
              <w:t> </w:t>
            </w:r>
            <w:proofErr w:type="spellStart"/>
            <w:r w:rsidRPr="00964F75">
              <w:rPr>
                <w:rFonts w:ascii="Times New Roman" w:hAnsi="Times New Roman"/>
                <w:sz w:val="24"/>
                <w:szCs w:val="24"/>
                <w:lang w:eastAsia="ru-RU"/>
              </w:rPr>
              <w:t>Баталина</w:t>
            </w:r>
            <w:proofErr w:type="spellEnd"/>
            <w:r w:rsidRPr="00964F75">
              <w:rPr>
                <w:rFonts w:ascii="Times New Roman" w:hAnsi="Times New Roman"/>
                <w:sz w:val="24"/>
                <w:szCs w:val="24"/>
                <w:lang w:eastAsia="ru-RU"/>
              </w:rPr>
              <w:t>, А.З.</w:t>
            </w:r>
            <w:r>
              <w:rPr>
                <w:rFonts w:ascii="Times New Roman" w:hAnsi="Times New Roman"/>
                <w:sz w:val="24"/>
                <w:szCs w:val="24"/>
                <w:lang w:eastAsia="ru-RU"/>
              </w:rPr>
              <w:t> </w:t>
            </w:r>
            <w:proofErr w:type="spellStart"/>
            <w:r w:rsidRPr="00964F75">
              <w:rPr>
                <w:rFonts w:ascii="Times New Roman" w:hAnsi="Times New Roman"/>
                <w:sz w:val="24"/>
                <w:szCs w:val="24"/>
                <w:lang w:eastAsia="ru-RU"/>
              </w:rPr>
              <w:t>Фаррахов</w:t>
            </w:r>
            <w:proofErr w:type="spellEnd"/>
            <w:r w:rsidRPr="00964F75">
              <w:rPr>
                <w:rFonts w:ascii="Times New Roman" w:hAnsi="Times New Roman"/>
                <w:sz w:val="24"/>
                <w:szCs w:val="24"/>
                <w:lang w:eastAsia="ru-RU"/>
              </w:rPr>
              <w:t>, С.А.</w:t>
            </w:r>
            <w:r>
              <w:rPr>
                <w:rFonts w:ascii="Times New Roman" w:hAnsi="Times New Roman"/>
                <w:sz w:val="24"/>
                <w:szCs w:val="24"/>
                <w:lang w:eastAsia="ru-RU"/>
              </w:rPr>
              <w:t> </w:t>
            </w:r>
            <w:r w:rsidRPr="00964F75">
              <w:rPr>
                <w:rFonts w:ascii="Times New Roman" w:hAnsi="Times New Roman"/>
                <w:sz w:val="24"/>
                <w:szCs w:val="24"/>
                <w:lang w:eastAsia="ru-RU"/>
              </w:rPr>
              <w:t>Пахомов, М.М.</w:t>
            </w:r>
            <w:r>
              <w:rPr>
                <w:rFonts w:ascii="Times New Roman" w:hAnsi="Times New Roman"/>
                <w:sz w:val="24"/>
                <w:szCs w:val="24"/>
                <w:lang w:eastAsia="ru-RU"/>
              </w:rPr>
              <w:t> </w:t>
            </w:r>
            <w:r w:rsidRPr="00964F75">
              <w:rPr>
                <w:rFonts w:ascii="Times New Roman" w:hAnsi="Times New Roman"/>
                <w:sz w:val="24"/>
                <w:szCs w:val="24"/>
                <w:lang w:eastAsia="ru-RU"/>
              </w:rPr>
              <w:t>Бариев, А.И.</w:t>
            </w:r>
            <w:r>
              <w:rPr>
                <w:rFonts w:ascii="Times New Roman" w:hAnsi="Times New Roman"/>
                <w:sz w:val="24"/>
                <w:szCs w:val="24"/>
                <w:lang w:eastAsia="ru-RU"/>
              </w:rPr>
              <w:t> </w:t>
            </w:r>
            <w:r w:rsidRPr="00964F75">
              <w:rPr>
                <w:rFonts w:ascii="Times New Roman" w:hAnsi="Times New Roman"/>
                <w:sz w:val="24"/>
                <w:szCs w:val="24"/>
                <w:lang w:eastAsia="ru-RU"/>
              </w:rPr>
              <w:t>Петров, Т.В.</w:t>
            </w:r>
            <w:r>
              <w:rPr>
                <w:rFonts w:ascii="Times New Roman" w:hAnsi="Times New Roman"/>
                <w:sz w:val="24"/>
                <w:szCs w:val="24"/>
                <w:lang w:eastAsia="ru-RU"/>
              </w:rPr>
              <w:t> </w:t>
            </w:r>
            <w:r w:rsidRPr="00964F75">
              <w:rPr>
                <w:rFonts w:ascii="Times New Roman" w:hAnsi="Times New Roman"/>
                <w:sz w:val="24"/>
                <w:szCs w:val="24"/>
                <w:lang w:eastAsia="ru-RU"/>
              </w:rPr>
              <w:t>Соломатина, В.П.</w:t>
            </w:r>
            <w:r>
              <w:rPr>
                <w:rFonts w:ascii="Times New Roman" w:hAnsi="Times New Roman"/>
                <w:sz w:val="24"/>
                <w:szCs w:val="24"/>
                <w:lang w:eastAsia="ru-RU"/>
              </w:rPr>
              <w:t> </w:t>
            </w:r>
            <w:proofErr w:type="spellStart"/>
            <w:r w:rsidRPr="00964F75">
              <w:rPr>
                <w:rFonts w:ascii="Times New Roman" w:hAnsi="Times New Roman"/>
                <w:sz w:val="24"/>
                <w:szCs w:val="24"/>
                <w:lang w:eastAsia="ru-RU"/>
              </w:rPr>
              <w:t>Водолацкий</w:t>
            </w:r>
            <w:proofErr w:type="spellEnd"/>
            <w:r w:rsidRPr="00964F75">
              <w:rPr>
                <w:rFonts w:ascii="Times New Roman" w:hAnsi="Times New Roman"/>
                <w:sz w:val="24"/>
                <w:szCs w:val="24"/>
                <w:lang w:eastAsia="ru-RU"/>
              </w:rPr>
              <w:t>, М.Т.</w:t>
            </w:r>
            <w:r>
              <w:rPr>
                <w:rFonts w:ascii="Times New Roman" w:hAnsi="Times New Roman"/>
                <w:sz w:val="24"/>
                <w:szCs w:val="24"/>
                <w:lang w:eastAsia="ru-RU"/>
              </w:rPr>
              <w:t> </w:t>
            </w:r>
            <w:r w:rsidRPr="00964F75">
              <w:rPr>
                <w:rFonts w:ascii="Times New Roman" w:hAnsi="Times New Roman"/>
                <w:sz w:val="24"/>
                <w:szCs w:val="24"/>
                <w:lang w:eastAsia="ru-RU"/>
              </w:rPr>
              <w:t>Гаджиев, А.Г.</w:t>
            </w:r>
            <w:r>
              <w:rPr>
                <w:rFonts w:ascii="Times New Roman" w:hAnsi="Times New Roman"/>
                <w:sz w:val="24"/>
                <w:szCs w:val="24"/>
                <w:lang w:eastAsia="ru-RU"/>
              </w:rPr>
              <w:t> </w:t>
            </w:r>
            <w:proofErr w:type="spellStart"/>
            <w:r w:rsidRPr="00964F75">
              <w:rPr>
                <w:rFonts w:ascii="Times New Roman" w:hAnsi="Times New Roman"/>
                <w:sz w:val="24"/>
                <w:szCs w:val="24"/>
                <w:lang w:eastAsia="ru-RU"/>
              </w:rPr>
              <w:t>Кобилев</w:t>
            </w:r>
            <w:proofErr w:type="spellEnd"/>
            <w:r w:rsidRPr="00964F75">
              <w:rPr>
                <w:rFonts w:ascii="Times New Roman" w:hAnsi="Times New Roman"/>
                <w:sz w:val="24"/>
                <w:szCs w:val="24"/>
                <w:lang w:eastAsia="ru-RU"/>
              </w:rPr>
              <w:t xml:space="preserve">, </w:t>
            </w:r>
            <w:proofErr w:type="spellStart"/>
            <w:r w:rsidRPr="00964F75">
              <w:rPr>
                <w:rFonts w:ascii="Times New Roman" w:hAnsi="Times New Roman"/>
                <w:sz w:val="24"/>
                <w:szCs w:val="24"/>
                <w:lang w:eastAsia="ru-RU"/>
              </w:rPr>
              <w:t>И.И.Белеков</w:t>
            </w:r>
            <w:proofErr w:type="spellEnd"/>
            <w:r w:rsidRPr="00964F75">
              <w:rPr>
                <w:rFonts w:ascii="Times New Roman" w:hAnsi="Times New Roman"/>
                <w:sz w:val="24"/>
                <w:szCs w:val="24"/>
                <w:lang w:eastAsia="ru-RU"/>
              </w:rPr>
              <w:t>, В.В.</w:t>
            </w:r>
            <w:r>
              <w:rPr>
                <w:rFonts w:ascii="Times New Roman" w:hAnsi="Times New Roman"/>
                <w:sz w:val="24"/>
                <w:szCs w:val="24"/>
                <w:lang w:eastAsia="ru-RU"/>
              </w:rPr>
              <w:t> </w:t>
            </w:r>
            <w:r w:rsidRPr="00964F75">
              <w:rPr>
                <w:rFonts w:ascii="Times New Roman" w:hAnsi="Times New Roman"/>
                <w:sz w:val="24"/>
                <w:szCs w:val="24"/>
                <w:lang w:eastAsia="ru-RU"/>
              </w:rPr>
              <w:t>Иванов, А.Г.</w:t>
            </w:r>
            <w:r>
              <w:rPr>
                <w:rFonts w:ascii="Times New Roman" w:hAnsi="Times New Roman"/>
                <w:sz w:val="24"/>
                <w:szCs w:val="24"/>
                <w:lang w:eastAsia="ru-RU"/>
              </w:rPr>
              <w:t> </w:t>
            </w:r>
            <w:proofErr w:type="spellStart"/>
            <w:r w:rsidRPr="00964F75">
              <w:rPr>
                <w:rFonts w:ascii="Times New Roman" w:hAnsi="Times New Roman"/>
                <w:sz w:val="24"/>
                <w:szCs w:val="24"/>
                <w:lang w:eastAsia="ru-RU"/>
              </w:rPr>
              <w:t>Эмиргамзаев</w:t>
            </w:r>
            <w:proofErr w:type="spellEnd"/>
            <w:r w:rsidRPr="00964F75">
              <w:rPr>
                <w:rFonts w:ascii="Times New Roman" w:hAnsi="Times New Roman"/>
                <w:sz w:val="24"/>
                <w:szCs w:val="24"/>
                <w:lang w:eastAsia="ru-RU"/>
              </w:rPr>
              <w:t>, А.А.</w:t>
            </w:r>
            <w:r>
              <w:rPr>
                <w:rFonts w:ascii="Times New Roman" w:hAnsi="Times New Roman"/>
                <w:sz w:val="24"/>
                <w:szCs w:val="24"/>
                <w:lang w:eastAsia="ru-RU"/>
              </w:rPr>
              <w:t> </w:t>
            </w:r>
            <w:r w:rsidRPr="00964F75">
              <w:rPr>
                <w:rFonts w:ascii="Times New Roman" w:hAnsi="Times New Roman"/>
                <w:sz w:val="24"/>
                <w:szCs w:val="24"/>
                <w:lang w:eastAsia="ru-RU"/>
              </w:rPr>
              <w:t>Хохлов, Р.Ш.</w:t>
            </w:r>
            <w:r>
              <w:t> </w:t>
            </w:r>
            <w:proofErr w:type="spellStart"/>
            <w:r w:rsidRPr="00964F75">
              <w:rPr>
                <w:rFonts w:ascii="Times New Roman" w:hAnsi="Times New Roman"/>
                <w:sz w:val="24"/>
                <w:szCs w:val="24"/>
                <w:lang w:eastAsia="ru-RU"/>
              </w:rPr>
              <w:t>Хайров</w:t>
            </w:r>
            <w:proofErr w:type="spellEnd"/>
            <w:r w:rsidRPr="00964F75">
              <w:rPr>
                <w:rFonts w:ascii="Times New Roman" w:hAnsi="Times New Roman"/>
                <w:sz w:val="24"/>
                <w:szCs w:val="24"/>
                <w:lang w:eastAsia="ru-RU"/>
              </w:rPr>
              <w:t>, И.Б.</w:t>
            </w:r>
            <w:r>
              <w:rPr>
                <w:rFonts w:ascii="Times New Roman" w:hAnsi="Times New Roman"/>
                <w:sz w:val="24"/>
                <w:szCs w:val="24"/>
                <w:lang w:eastAsia="ru-RU"/>
              </w:rPr>
              <w:t> </w:t>
            </w:r>
            <w:r w:rsidRPr="00964F75">
              <w:rPr>
                <w:rFonts w:ascii="Times New Roman" w:hAnsi="Times New Roman"/>
                <w:sz w:val="24"/>
                <w:szCs w:val="24"/>
                <w:lang w:eastAsia="ru-RU"/>
              </w:rPr>
              <w:t xml:space="preserve">Богуславский, </w:t>
            </w:r>
            <w:r w:rsidRPr="00964F75">
              <w:rPr>
                <w:rFonts w:ascii="Times New Roman" w:hAnsi="Times New Roman"/>
                <w:sz w:val="24"/>
                <w:szCs w:val="24"/>
                <w:lang w:eastAsia="ru-RU"/>
              </w:rPr>
              <w:lastRenderedPageBreak/>
              <w:t>И.С.</w:t>
            </w:r>
            <w:r>
              <w:rPr>
                <w:rFonts w:ascii="Times New Roman" w:hAnsi="Times New Roman"/>
                <w:sz w:val="24"/>
                <w:szCs w:val="24"/>
                <w:lang w:eastAsia="ru-RU"/>
              </w:rPr>
              <w:t> </w:t>
            </w:r>
            <w:r w:rsidRPr="00964F75">
              <w:rPr>
                <w:rFonts w:ascii="Times New Roman" w:hAnsi="Times New Roman"/>
                <w:sz w:val="24"/>
                <w:szCs w:val="24"/>
                <w:lang w:eastAsia="ru-RU"/>
              </w:rPr>
              <w:t>Минкин, В.И.</w:t>
            </w:r>
            <w:r>
              <w:rPr>
                <w:rFonts w:ascii="Times New Roman" w:hAnsi="Times New Roman"/>
                <w:sz w:val="24"/>
                <w:szCs w:val="24"/>
                <w:lang w:eastAsia="ru-RU"/>
              </w:rPr>
              <w:t> </w:t>
            </w:r>
            <w:r w:rsidRPr="00964F75">
              <w:rPr>
                <w:rFonts w:ascii="Times New Roman" w:hAnsi="Times New Roman"/>
                <w:sz w:val="24"/>
                <w:szCs w:val="24"/>
                <w:lang w:eastAsia="ru-RU"/>
              </w:rPr>
              <w:t>Мельник</w:t>
            </w:r>
          </w:p>
        </w:tc>
        <w:tc>
          <w:tcPr>
            <w:tcW w:w="1701" w:type="dxa"/>
          </w:tcPr>
          <w:p w:rsidR="00964F75" w:rsidRDefault="00964F75" w:rsidP="00E53FB2">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964F75" w:rsidRDefault="00964F75" w:rsidP="00842993">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B61F2" w:rsidRPr="007D6443" w:rsidTr="0008297A">
        <w:tc>
          <w:tcPr>
            <w:tcW w:w="14879" w:type="dxa"/>
            <w:gridSpan w:val="6"/>
          </w:tcPr>
          <w:p w:rsidR="003B61F2" w:rsidRPr="003B61F2" w:rsidRDefault="003B61F2" w:rsidP="00842993">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Комитет по местному самоуправлению</w:t>
            </w:r>
          </w:p>
        </w:tc>
      </w:tr>
      <w:tr w:rsidR="00AF21A7" w:rsidRPr="007D6443" w:rsidTr="00A33A9C">
        <w:tc>
          <w:tcPr>
            <w:tcW w:w="674" w:type="dxa"/>
          </w:tcPr>
          <w:p w:rsidR="00AF21A7" w:rsidRDefault="00762997" w:rsidP="00970F63">
            <w:pPr>
              <w:rPr>
                <w:rFonts w:ascii="Times New Roman" w:hAnsi="Times New Roman" w:cs="Times New Roman"/>
                <w:sz w:val="24"/>
                <w:szCs w:val="24"/>
              </w:rPr>
            </w:pPr>
            <w:r>
              <w:rPr>
                <w:rFonts w:ascii="Times New Roman" w:hAnsi="Times New Roman" w:cs="Times New Roman"/>
                <w:sz w:val="24"/>
                <w:szCs w:val="24"/>
              </w:rPr>
              <w:t>4</w:t>
            </w:r>
            <w:r w:rsidR="00970F63">
              <w:rPr>
                <w:rFonts w:ascii="Times New Roman" w:hAnsi="Times New Roman" w:cs="Times New Roman"/>
                <w:sz w:val="24"/>
                <w:szCs w:val="24"/>
              </w:rPr>
              <w:t>8</w:t>
            </w:r>
            <w:bookmarkStart w:id="0" w:name="_GoBack"/>
            <w:bookmarkEnd w:id="0"/>
            <w:r>
              <w:rPr>
                <w:rFonts w:ascii="Times New Roman" w:hAnsi="Times New Roman" w:cs="Times New Roman"/>
                <w:sz w:val="24"/>
                <w:szCs w:val="24"/>
              </w:rPr>
              <w:t>.</w:t>
            </w:r>
          </w:p>
        </w:tc>
        <w:tc>
          <w:tcPr>
            <w:tcW w:w="3149" w:type="dxa"/>
          </w:tcPr>
          <w:p w:rsidR="00AF21A7" w:rsidRPr="007F7E49" w:rsidRDefault="00AF21A7" w:rsidP="00AF21A7">
            <w:pPr>
              <w:jc w:val="both"/>
              <w:rPr>
                <w:rFonts w:ascii="Times New Roman" w:hAnsi="Times New Roman" w:cs="Times New Roman"/>
                <w:sz w:val="24"/>
                <w:szCs w:val="24"/>
              </w:rPr>
            </w:pPr>
            <w:r w:rsidRPr="00AF21A7">
              <w:rPr>
                <w:rFonts w:ascii="Times New Roman" w:hAnsi="Times New Roman" w:cs="Times New Roman"/>
                <w:sz w:val="24"/>
                <w:szCs w:val="24"/>
              </w:rPr>
              <w:t>№ 17263-7 «О внесении изменения в главу 1 Федерального закона «Об образовании 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 в сфере образования)</w:t>
            </w:r>
          </w:p>
        </w:tc>
        <w:tc>
          <w:tcPr>
            <w:tcW w:w="5811" w:type="dxa"/>
          </w:tcPr>
          <w:p w:rsidR="00AF21A7" w:rsidRPr="007F7E49" w:rsidRDefault="00AF21A7" w:rsidP="00B63BE7">
            <w:pPr>
              <w:jc w:val="both"/>
              <w:rPr>
                <w:rFonts w:ascii="Times New Roman" w:hAnsi="Times New Roman" w:cs="Times New Roman"/>
                <w:sz w:val="24"/>
                <w:szCs w:val="24"/>
              </w:rPr>
            </w:pPr>
            <w:r>
              <w:rPr>
                <w:rFonts w:ascii="Times New Roman" w:hAnsi="Times New Roman" w:cs="Times New Roman"/>
                <w:sz w:val="24"/>
                <w:szCs w:val="24"/>
              </w:rPr>
              <w:t xml:space="preserve">Проектом </w:t>
            </w:r>
            <w:r w:rsidRPr="00AF21A7">
              <w:rPr>
                <w:rFonts w:ascii="Times New Roman" w:hAnsi="Times New Roman" w:cs="Times New Roman"/>
                <w:sz w:val="24"/>
                <w:szCs w:val="24"/>
              </w:rPr>
              <w:t>федерального закона предлагается предусмотреть возможность перераспределения полномочий в сфере образования между органами местного самоуправления и органами государственной власти субъекта Российской Федерации</w:t>
            </w:r>
          </w:p>
        </w:tc>
        <w:tc>
          <w:tcPr>
            <w:tcW w:w="1843" w:type="dxa"/>
          </w:tcPr>
          <w:p w:rsidR="00AF21A7" w:rsidRPr="007F7E49" w:rsidRDefault="00AF21A7" w:rsidP="003C0E0F">
            <w:pPr>
              <w:autoSpaceDE w:val="0"/>
              <w:autoSpaceDN w:val="0"/>
              <w:adjustRightInd w:val="0"/>
              <w:jc w:val="center"/>
              <w:rPr>
                <w:rFonts w:ascii="Times New Roman" w:hAnsi="Times New Roman"/>
                <w:sz w:val="24"/>
                <w:szCs w:val="24"/>
                <w:lang w:eastAsia="ru-RU"/>
              </w:rPr>
            </w:pPr>
            <w:r w:rsidRPr="00AF21A7">
              <w:rPr>
                <w:rFonts w:ascii="Times New Roman" w:hAnsi="Times New Roman"/>
                <w:sz w:val="24"/>
                <w:szCs w:val="24"/>
                <w:lang w:eastAsia="ru-RU"/>
              </w:rPr>
              <w:t>Парламент Республики Северная Осетия-Алания</w:t>
            </w:r>
          </w:p>
        </w:tc>
        <w:tc>
          <w:tcPr>
            <w:tcW w:w="1701" w:type="dxa"/>
          </w:tcPr>
          <w:p w:rsidR="00AF21A7" w:rsidRDefault="00AF21A7" w:rsidP="00E53FB2">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AF21A7" w:rsidRDefault="00AF21A7" w:rsidP="00842993">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140BAF">
      <w:headerReference w:type="default" r:id="rId8"/>
      <w:pgSz w:w="16838" w:h="11906" w:orient="landscape"/>
      <w:pgMar w:top="1134"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20" w:rsidRDefault="000B4620" w:rsidP="002926C8">
      <w:pPr>
        <w:spacing w:after="0" w:line="240" w:lineRule="auto"/>
      </w:pPr>
      <w:r>
        <w:separator/>
      </w:r>
    </w:p>
  </w:endnote>
  <w:endnote w:type="continuationSeparator" w:id="0">
    <w:p w:rsidR="000B4620" w:rsidRDefault="000B4620"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20" w:rsidRDefault="000B4620" w:rsidP="002926C8">
      <w:pPr>
        <w:spacing w:after="0" w:line="240" w:lineRule="auto"/>
      </w:pPr>
      <w:r>
        <w:separator/>
      </w:r>
    </w:p>
  </w:footnote>
  <w:footnote w:type="continuationSeparator" w:id="0">
    <w:p w:rsidR="000B4620" w:rsidRDefault="000B4620"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970F63">
          <w:rPr>
            <w:noProof/>
          </w:rPr>
          <w:t>7</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4493"/>
    <w:rsid w:val="0005552E"/>
    <w:rsid w:val="00063223"/>
    <w:rsid w:val="000677F5"/>
    <w:rsid w:val="00070A90"/>
    <w:rsid w:val="000710F7"/>
    <w:rsid w:val="00072C83"/>
    <w:rsid w:val="0007427F"/>
    <w:rsid w:val="00074C22"/>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50084"/>
    <w:rsid w:val="002505BA"/>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90"/>
    <w:rsid w:val="002B3D4C"/>
    <w:rsid w:val="002B448E"/>
    <w:rsid w:val="002B552F"/>
    <w:rsid w:val="002B62FC"/>
    <w:rsid w:val="002C2CBA"/>
    <w:rsid w:val="002C6339"/>
    <w:rsid w:val="002D192E"/>
    <w:rsid w:val="002D1ACE"/>
    <w:rsid w:val="002D3343"/>
    <w:rsid w:val="002D415F"/>
    <w:rsid w:val="002E054A"/>
    <w:rsid w:val="002E15B7"/>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20E88"/>
    <w:rsid w:val="003214EF"/>
    <w:rsid w:val="00321CF0"/>
    <w:rsid w:val="003234D4"/>
    <w:rsid w:val="00323DD6"/>
    <w:rsid w:val="0032460C"/>
    <w:rsid w:val="00324BD5"/>
    <w:rsid w:val="0032615E"/>
    <w:rsid w:val="003271C0"/>
    <w:rsid w:val="00336173"/>
    <w:rsid w:val="00336F62"/>
    <w:rsid w:val="00337E17"/>
    <w:rsid w:val="00340025"/>
    <w:rsid w:val="00340DF5"/>
    <w:rsid w:val="0034184F"/>
    <w:rsid w:val="00341874"/>
    <w:rsid w:val="00343D45"/>
    <w:rsid w:val="00343FC9"/>
    <w:rsid w:val="003440A0"/>
    <w:rsid w:val="00345159"/>
    <w:rsid w:val="00346090"/>
    <w:rsid w:val="00352686"/>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7BB0"/>
    <w:rsid w:val="003903C0"/>
    <w:rsid w:val="00391308"/>
    <w:rsid w:val="003926D1"/>
    <w:rsid w:val="0039396A"/>
    <w:rsid w:val="00393C35"/>
    <w:rsid w:val="00395BA7"/>
    <w:rsid w:val="00397E51"/>
    <w:rsid w:val="003A0DC0"/>
    <w:rsid w:val="003A3713"/>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4FF9"/>
    <w:rsid w:val="004157B5"/>
    <w:rsid w:val="0041779F"/>
    <w:rsid w:val="00420BEE"/>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CEB"/>
    <w:rsid w:val="00456A52"/>
    <w:rsid w:val="004572D3"/>
    <w:rsid w:val="004621CF"/>
    <w:rsid w:val="004650D4"/>
    <w:rsid w:val="004668C9"/>
    <w:rsid w:val="00466A9C"/>
    <w:rsid w:val="00467136"/>
    <w:rsid w:val="004700D0"/>
    <w:rsid w:val="00472B62"/>
    <w:rsid w:val="00472F2A"/>
    <w:rsid w:val="004818F0"/>
    <w:rsid w:val="00481933"/>
    <w:rsid w:val="00485732"/>
    <w:rsid w:val="004863B8"/>
    <w:rsid w:val="00487D1D"/>
    <w:rsid w:val="00487D51"/>
    <w:rsid w:val="0049225E"/>
    <w:rsid w:val="004927C1"/>
    <w:rsid w:val="00492F07"/>
    <w:rsid w:val="0049548A"/>
    <w:rsid w:val="00497B14"/>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C87"/>
    <w:rsid w:val="005B48FB"/>
    <w:rsid w:val="005B7CA2"/>
    <w:rsid w:val="005C62B7"/>
    <w:rsid w:val="005D0821"/>
    <w:rsid w:val="005D16CE"/>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4AEB"/>
    <w:rsid w:val="0062584B"/>
    <w:rsid w:val="00632606"/>
    <w:rsid w:val="00632E15"/>
    <w:rsid w:val="00636E05"/>
    <w:rsid w:val="006419B2"/>
    <w:rsid w:val="006428A7"/>
    <w:rsid w:val="00643530"/>
    <w:rsid w:val="00643CA3"/>
    <w:rsid w:val="00643CD5"/>
    <w:rsid w:val="00644716"/>
    <w:rsid w:val="0064531B"/>
    <w:rsid w:val="00645EF5"/>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6427"/>
    <w:rsid w:val="00767220"/>
    <w:rsid w:val="00767BF6"/>
    <w:rsid w:val="00770184"/>
    <w:rsid w:val="00772267"/>
    <w:rsid w:val="00774700"/>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6E1C"/>
    <w:rsid w:val="00837CAC"/>
    <w:rsid w:val="00840465"/>
    <w:rsid w:val="008428FF"/>
    <w:rsid w:val="00842993"/>
    <w:rsid w:val="0084371B"/>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8AA"/>
    <w:rsid w:val="00A33A9C"/>
    <w:rsid w:val="00A33F5C"/>
    <w:rsid w:val="00A344DE"/>
    <w:rsid w:val="00A41F23"/>
    <w:rsid w:val="00A42BAB"/>
    <w:rsid w:val="00A42E65"/>
    <w:rsid w:val="00A430C7"/>
    <w:rsid w:val="00A45E22"/>
    <w:rsid w:val="00A46A9F"/>
    <w:rsid w:val="00A46ECA"/>
    <w:rsid w:val="00A50DB8"/>
    <w:rsid w:val="00A52ED1"/>
    <w:rsid w:val="00A53FE6"/>
    <w:rsid w:val="00A55F9E"/>
    <w:rsid w:val="00A578F5"/>
    <w:rsid w:val="00A60A09"/>
    <w:rsid w:val="00A62E51"/>
    <w:rsid w:val="00A64B29"/>
    <w:rsid w:val="00A66268"/>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311CD"/>
    <w:rsid w:val="00C32D96"/>
    <w:rsid w:val="00C32ED2"/>
    <w:rsid w:val="00C34C3E"/>
    <w:rsid w:val="00C37500"/>
    <w:rsid w:val="00C377F1"/>
    <w:rsid w:val="00C422AA"/>
    <w:rsid w:val="00C42871"/>
    <w:rsid w:val="00C429DF"/>
    <w:rsid w:val="00C45CBC"/>
    <w:rsid w:val="00C45F74"/>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7D0B"/>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517F"/>
    <w:rsid w:val="00ED639B"/>
    <w:rsid w:val="00ED7308"/>
    <w:rsid w:val="00ED78C8"/>
    <w:rsid w:val="00ED7ACB"/>
    <w:rsid w:val="00EE0934"/>
    <w:rsid w:val="00EE0A44"/>
    <w:rsid w:val="00EE1DC9"/>
    <w:rsid w:val="00EE3922"/>
    <w:rsid w:val="00EE3D50"/>
    <w:rsid w:val="00EE3D7F"/>
    <w:rsid w:val="00EE7404"/>
    <w:rsid w:val="00EE7DBA"/>
    <w:rsid w:val="00EF02C1"/>
    <w:rsid w:val="00EF63A5"/>
    <w:rsid w:val="00EF63C2"/>
    <w:rsid w:val="00EF6503"/>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6351"/>
    <w:rsid w:val="00F66902"/>
    <w:rsid w:val="00F70BAE"/>
    <w:rsid w:val="00F764DF"/>
    <w:rsid w:val="00F80A5B"/>
    <w:rsid w:val="00F82797"/>
    <w:rsid w:val="00F82CDE"/>
    <w:rsid w:val="00F82E5E"/>
    <w:rsid w:val="00F83F02"/>
    <w:rsid w:val="00F93C0A"/>
    <w:rsid w:val="00FA0D14"/>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1C90-B37F-4A95-945D-04927256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25</Pages>
  <Words>7032</Words>
  <Characters>40087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47025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Светлана Павловна Пешкова</cp:lastModifiedBy>
  <cp:revision>97</cp:revision>
  <cp:lastPrinted>2016-03-11T04:22:00Z</cp:lastPrinted>
  <dcterms:created xsi:type="dcterms:W3CDTF">2015-03-11T04:16:00Z</dcterms:created>
  <dcterms:modified xsi:type="dcterms:W3CDTF">2017-03-23T04:57:00Z</dcterms:modified>
</cp:coreProperties>
</file>